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9B43">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方正小标宋简体" w:eastAsia="方正小标宋简体"/>
          <w:color w:val="FF0000"/>
          <w:spacing w:val="-23"/>
          <w:sz w:val="64"/>
          <w:szCs w:val="64"/>
          <w:lang w:val="en-US" w:eastAsia="zh-CN"/>
        </w:rPr>
      </w:pPr>
      <w:r>
        <w:rPr>
          <w:rFonts w:hint="eastAsia" w:ascii="方正小标宋简体" w:eastAsia="方正小标宋简体" w:cs="Times New Roman"/>
          <w:color w:val="FF0000"/>
          <w:spacing w:val="24"/>
          <w:sz w:val="52"/>
          <w:szCs w:val="52"/>
          <w:lang w:val="en-US" w:eastAsia="zh-CN"/>
        </w:rPr>
        <w:t>浙江省</w:t>
      </w:r>
      <w:r>
        <w:rPr>
          <w:rFonts w:hint="eastAsia" w:ascii="方正小标宋简体" w:eastAsia="方正小标宋简体" w:cs="Times New Roman"/>
          <w:color w:val="FF0000"/>
          <w:spacing w:val="24"/>
          <w:sz w:val="52"/>
          <w:szCs w:val="52"/>
        </w:rPr>
        <w:t>生态环境</w:t>
      </w:r>
      <w:r>
        <w:rPr>
          <w:rFonts w:hint="eastAsia" w:ascii="方正小标宋简体" w:eastAsia="方正小标宋简体" w:cs="Times New Roman"/>
          <w:color w:val="FF0000"/>
          <w:spacing w:val="24"/>
          <w:sz w:val="52"/>
          <w:szCs w:val="52"/>
          <w:lang w:val="en-US" w:eastAsia="zh-CN"/>
        </w:rPr>
        <w:t>与</w:t>
      </w:r>
      <w:r>
        <w:rPr>
          <w:rFonts w:hint="eastAsia" w:ascii="方正小标宋简体" w:eastAsia="方正小标宋简体" w:cs="Times New Roman"/>
          <w:color w:val="FF0000"/>
          <w:spacing w:val="24"/>
          <w:sz w:val="52"/>
          <w:szCs w:val="52"/>
        </w:rPr>
        <w:t>辐射</w:t>
      </w:r>
      <w:r>
        <w:rPr>
          <w:rFonts w:hint="eastAsia" w:ascii="方正小标宋简体" w:eastAsia="方正小标宋简体" w:cs="Times New Roman"/>
          <w:color w:val="FF0000"/>
          <w:spacing w:val="24"/>
          <w:sz w:val="52"/>
          <w:szCs w:val="52"/>
          <w:lang w:val="en-US" w:eastAsia="zh-CN"/>
        </w:rPr>
        <w:t>防治协会</w:t>
      </w:r>
    </w:p>
    <w:tbl>
      <w:tblPr>
        <w:tblStyle w:val="4"/>
        <w:tblW w:w="0" w:type="auto"/>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14:paraId="059B3FE2">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jc w:val="center"/>
        </w:trPr>
        <w:tc>
          <w:tcPr>
            <w:tcW w:w="9639" w:type="dxa"/>
            <w:noWrap w:val="0"/>
            <w:vAlign w:val="top"/>
          </w:tcPr>
          <w:p w14:paraId="6CAAD715"/>
        </w:tc>
      </w:tr>
    </w:tbl>
    <w:p w14:paraId="5E5753C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val="0"/>
          <w:color w:val="333333"/>
          <w:sz w:val="44"/>
          <w:szCs w:val="44"/>
          <w:lang w:val="en-US" w:eastAsia="zh-CN"/>
        </w:rPr>
      </w:pPr>
    </w:p>
    <w:p w14:paraId="348690C5">
      <w:pPr>
        <w:spacing w:line="560" w:lineRule="exact"/>
        <w:jc w:val="center"/>
        <w:rPr>
          <w:rFonts w:hint="default" w:ascii="Times New Roman" w:hAnsi="Times New Roman" w:eastAsia="仿宋" w:cs="Times New Roman"/>
          <w:color w:val="333333"/>
          <w:sz w:val="32"/>
          <w:szCs w:val="32"/>
          <w:lang w:val="en-US" w:eastAsia="zh-CN"/>
        </w:rPr>
      </w:pPr>
      <w:bookmarkStart w:id="0" w:name="_GoBack"/>
      <w:r>
        <w:rPr>
          <w:rFonts w:hint="default" w:ascii="Times New Roman" w:hAnsi="Times New Roman" w:eastAsia="方正小标宋简体" w:cs="Times New Roman"/>
          <w:kern w:val="0"/>
          <w:sz w:val="44"/>
          <w:szCs w:val="32"/>
          <w:lang w:val="en-US" w:eastAsia="zh-CN"/>
        </w:rPr>
        <w:t>招聘公告</w:t>
      </w:r>
    </w:p>
    <w:p w14:paraId="3564703C">
      <w:pPr>
        <w:spacing w:line="600" w:lineRule="exact"/>
        <w:ind w:firstLine="640" w:firstLineChars="200"/>
        <w:rPr>
          <w:rFonts w:hint="eastAsia" w:ascii="Times New Roman" w:hAnsi="Times New Roman" w:eastAsia="仿宋" w:cs="Times New Roman"/>
          <w:color w:val="000000"/>
          <w:kern w:val="0"/>
          <w:sz w:val="32"/>
          <w:szCs w:val="32"/>
          <w:shd w:val="clear" w:color="auto" w:fill="FFFFFF"/>
          <w:lang w:val="en-US" w:eastAsia="zh-CN"/>
        </w:rPr>
      </w:pPr>
    </w:p>
    <w:p w14:paraId="2197AB53">
      <w:pPr>
        <w:spacing w:line="600" w:lineRule="exact"/>
        <w:ind w:firstLine="640" w:firstLineChars="200"/>
        <w:rPr>
          <w:rFonts w:hint="eastAsia" w:eastAsiaTheme="minorEastAsia"/>
          <w:lang w:eastAsia="zh-CN"/>
        </w:rPr>
      </w:pPr>
      <w:r>
        <w:rPr>
          <w:rFonts w:hint="eastAsia" w:ascii="Times New Roman" w:hAnsi="Times New Roman" w:eastAsia="仿宋" w:cs="Times New Roman"/>
          <w:color w:val="000000"/>
          <w:kern w:val="0"/>
          <w:sz w:val="32"/>
          <w:szCs w:val="32"/>
          <w:shd w:val="clear" w:color="auto" w:fill="FFFFFF"/>
          <w:lang w:val="en-US" w:eastAsia="zh-CN"/>
        </w:rPr>
        <w:t>浙</w:t>
      </w:r>
      <w:r>
        <w:rPr>
          <w:rFonts w:hint="eastAsia" w:ascii="Times New Roman" w:hAnsi="Times New Roman" w:eastAsia="仿宋" w:cs="Times New Roman"/>
          <w:sz w:val="32"/>
          <w:lang w:val="en-US" w:eastAsia="zh-CN"/>
        </w:rPr>
        <w:t>江省生态环境与辐射防治协会成立于2010年，办公地点位于浙江省杭州市西湖区文一路306号浙江环保大厦。该协会秉持“服务政府、服务行业、服务社会”的宗旨，充分发挥社会组织的自律性、互惠性和平台性等多元功能，积极推动浙江省生态环境服务业的蓬勃发展，成为支撑生态环境高水平保护和促进经济社会高质量发展的关键力量。为满足发展需求，协会现面向社会公开招聘优秀人才，相关事项公告如下：</w:t>
      </w:r>
    </w:p>
    <w:p w14:paraId="3BEB7A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 w:cs="Times New Roman"/>
          <w:b/>
          <w:bCs/>
          <w:color w:val="000000"/>
          <w:kern w:val="0"/>
          <w:sz w:val="32"/>
          <w:szCs w:val="32"/>
          <w:shd w:val="clear" w:color="auto" w:fill="FFFFFF"/>
          <w:lang w:val="en-US" w:eastAsia="zh-CN"/>
        </w:rPr>
      </w:pPr>
      <w:r>
        <w:rPr>
          <w:rFonts w:hint="default" w:ascii="Times New Roman" w:hAnsi="Times New Roman" w:eastAsia="黑体" w:cs="Times New Roman"/>
          <w:b w:val="0"/>
          <w:bCs w:val="0"/>
          <w:color w:val="000000"/>
          <w:kern w:val="0"/>
          <w:sz w:val="32"/>
          <w:szCs w:val="32"/>
          <w:shd w:val="clear" w:color="auto" w:fill="FFFFFF"/>
          <w:lang w:val="en-US" w:eastAsia="zh-CN"/>
        </w:rPr>
        <w:t>一、招聘岗位</w:t>
      </w:r>
    </w:p>
    <w:p w14:paraId="0FE1FECB">
      <w:pPr>
        <w:spacing w:line="560" w:lineRule="exact"/>
        <w:ind w:firstLine="640" w:firstLineChars="200"/>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培训岗：</w:t>
      </w:r>
      <w:r>
        <w:rPr>
          <w:rFonts w:hint="default" w:ascii="Times New Roman" w:hAnsi="Times New Roman" w:eastAsia="仿宋" w:cs="Times New Roman"/>
          <w:sz w:val="32"/>
          <w:lang w:val="en-US" w:eastAsia="zh-CN"/>
        </w:rPr>
        <w:t>（1名）</w:t>
      </w:r>
    </w:p>
    <w:p w14:paraId="685D5CA1">
      <w:pPr>
        <w:spacing w:line="560" w:lineRule="exact"/>
        <w:ind w:firstLine="640" w:firstLineChars="200"/>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职责如下：</w:t>
      </w:r>
    </w:p>
    <w:p w14:paraId="2A028326">
      <w:pPr>
        <w:spacing w:line="560" w:lineRule="exact"/>
        <w:ind w:firstLine="640" w:firstLineChars="200"/>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1. 负责协会内部培训体系的搭建与完善，制定培训计划、组织培训活动及培训方案；</w:t>
      </w:r>
    </w:p>
    <w:p w14:paraId="69AE282E">
      <w:pPr>
        <w:spacing w:line="560" w:lineRule="exact"/>
        <w:ind w:firstLine="640" w:firstLineChars="200"/>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2. 负责实施协会在生态环境领域的各项培训工作</w:t>
      </w:r>
      <w:r>
        <w:rPr>
          <w:rFonts w:hint="default" w:ascii="Times New Roman" w:hAnsi="Times New Roman" w:eastAsia="仿宋" w:cs="Times New Roman"/>
          <w:sz w:val="32"/>
          <w:lang w:val="en-US" w:eastAsia="zh-CN"/>
        </w:rPr>
        <w:t>；</w:t>
      </w:r>
    </w:p>
    <w:p w14:paraId="7BCAB769">
      <w:pPr>
        <w:spacing w:line="560" w:lineRule="exact"/>
        <w:ind w:firstLine="640" w:firstLineChars="200"/>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3. 负责协会培训管理系统的维护及培训证书的管理工作；</w:t>
      </w:r>
    </w:p>
    <w:p w14:paraId="60CE53D9">
      <w:pPr>
        <w:spacing w:line="560" w:lineRule="exact"/>
        <w:ind w:firstLine="640" w:firstLineChars="200"/>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4. 主动收集培训反馈意见，不断优化培训内容和形式，确保培训效果实现预期目标。</w:t>
      </w:r>
    </w:p>
    <w:p w14:paraId="7EA789EA">
      <w:pPr>
        <w:spacing w:line="560" w:lineRule="exact"/>
        <w:ind w:firstLine="640" w:firstLineChars="200"/>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 xml:space="preserve">5. </w:t>
      </w:r>
      <w:r>
        <w:rPr>
          <w:rFonts w:hint="default" w:ascii="Times New Roman" w:hAnsi="Times New Roman" w:eastAsia="仿宋" w:cs="Times New Roman"/>
          <w:sz w:val="32"/>
          <w:lang w:val="en-US" w:eastAsia="zh-CN"/>
        </w:rPr>
        <w:t>协助</w:t>
      </w:r>
      <w:r>
        <w:rPr>
          <w:rFonts w:hint="eastAsia" w:ascii="Times New Roman" w:hAnsi="Times New Roman" w:eastAsia="仿宋" w:cs="Times New Roman"/>
          <w:sz w:val="32"/>
          <w:lang w:val="en-US" w:eastAsia="zh-CN"/>
        </w:rPr>
        <w:t>高效完成</w:t>
      </w:r>
      <w:r>
        <w:rPr>
          <w:rFonts w:hint="default" w:ascii="Times New Roman" w:hAnsi="Times New Roman" w:eastAsia="仿宋" w:cs="Times New Roman"/>
          <w:sz w:val="32"/>
          <w:lang w:val="en-US" w:eastAsia="zh-CN"/>
        </w:rPr>
        <w:t>协会各项事务性工作。</w:t>
      </w:r>
    </w:p>
    <w:p w14:paraId="7BC21E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color w:val="000000"/>
          <w:kern w:val="0"/>
          <w:sz w:val="32"/>
          <w:szCs w:val="32"/>
          <w:shd w:val="clear" w:color="auto" w:fill="FFFFFF"/>
          <w:lang w:val="en-US" w:eastAsia="zh-CN"/>
        </w:rPr>
      </w:pPr>
      <w:r>
        <w:rPr>
          <w:rFonts w:hint="default" w:ascii="Times New Roman" w:hAnsi="Times New Roman" w:eastAsia="黑体" w:cs="Times New Roman"/>
          <w:b w:val="0"/>
          <w:bCs w:val="0"/>
          <w:color w:val="000000"/>
          <w:kern w:val="0"/>
          <w:sz w:val="32"/>
          <w:szCs w:val="32"/>
          <w:shd w:val="clear" w:color="auto" w:fill="FFFFFF"/>
          <w:lang w:val="en-US" w:eastAsia="zh-CN"/>
        </w:rPr>
        <w:t>二、资格条件及岗位待遇</w:t>
      </w:r>
    </w:p>
    <w:p w14:paraId="5093488D">
      <w:pPr>
        <w:spacing w:line="60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（一）基本要求</w:t>
      </w:r>
    </w:p>
    <w:p w14:paraId="1AB99992">
      <w:pPr>
        <w:spacing w:line="560" w:lineRule="exact"/>
        <w:ind w:firstLine="640" w:firstLineChars="200"/>
        <w:rPr>
          <w:rFonts w:hint="eastAsia" w:eastAsiaTheme="minorEastAsia"/>
          <w:lang w:eastAsia="zh-CN"/>
        </w:rPr>
      </w:pPr>
      <w:r>
        <w:rPr>
          <w:rFonts w:hint="eastAsia" w:ascii="Times New Roman" w:hAnsi="Times New Roman" w:eastAsia="仿宋" w:cs="Times New Roman"/>
          <w:sz w:val="32"/>
          <w:lang w:val="en-US" w:eastAsia="zh-CN"/>
        </w:rPr>
        <w:t>1. 遵守法律法规，品行端正，思想政治立场坚定，廉洁自律，无违法违纪记录；</w:t>
      </w:r>
    </w:p>
    <w:p w14:paraId="222AE8FC">
      <w:pPr>
        <w:spacing w:line="560" w:lineRule="exact"/>
        <w:ind w:firstLine="640" w:firstLineChars="200"/>
        <w:rPr>
          <w:rFonts w:hint="eastAsia" w:eastAsiaTheme="minorEastAsia"/>
          <w:lang w:eastAsia="zh-CN"/>
        </w:rPr>
      </w:pPr>
      <w:r>
        <w:rPr>
          <w:rFonts w:hint="eastAsia" w:ascii="Times New Roman" w:hAnsi="Times New Roman" w:eastAsia="仿宋" w:cs="Times New Roman"/>
          <w:sz w:val="32"/>
          <w:lang w:val="en-US" w:eastAsia="zh-CN"/>
        </w:rPr>
        <w:t>2. 年龄在38周岁及以下，具备普通高校本科及以上学历，具有高级工程师及以上职称的可适当放宽年龄限制；</w:t>
      </w:r>
    </w:p>
    <w:p w14:paraId="60DBC02F">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3</w:t>
      </w:r>
      <w:r>
        <w:rPr>
          <w:rFonts w:hint="eastAsia" w:ascii="Times New Roman" w:hAnsi="Times New Roman" w:eastAsia="仿宋" w:cs="Times New Roman"/>
          <w:sz w:val="32"/>
          <w:lang w:val="en-US" w:eastAsia="zh-CN"/>
        </w:rPr>
        <w:t xml:space="preserve">. </w:t>
      </w:r>
      <w:r>
        <w:rPr>
          <w:rFonts w:hint="default" w:ascii="Times New Roman" w:hAnsi="Times New Roman" w:eastAsia="仿宋" w:cs="Times New Roman"/>
          <w:sz w:val="32"/>
          <w:lang w:val="en-US" w:eastAsia="zh-CN"/>
        </w:rPr>
        <w:t>熟悉国家环保政策法规，了解生态环境行业动态；</w:t>
      </w:r>
    </w:p>
    <w:p w14:paraId="0B9A3310">
      <w:pPr>
        <w:spacing w:line="560" w:lineRule="exact"/>
        <w:ind w:firstLine="640" w:firstLineChars="200"/>
        <w:rPr>
          <w:rFonts w:hint="eastAsia" w:eastAsiaTheme="minorEastAsia"/>
          <w:lang w:eastAsia="zh-CN"/>
        </w:rPr>
      </w:pPr>
      <w:r>
        <w:rPr>
          <w:rFonts w:hint="eastAsia" w:ascii="Times New Roman" w:hAnsi="Times New Roman" w:eastAsia="仿宋" w:cs="Times New Roman"/>
          <w:sz w:val="32"/>
          <w:lang w:val="en-US" w:eastAsia="zh-CN"/>
        </w:rPr>
        <w:t>4. 具备出色的组织协调能力，工作态度严谨细致、勤勉踏实，责任心强；</w:t>
      </w:r>
    </w:p>
    <w:p w14:paraId="3B2CB431">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5</w:t>
      </w:r>
      <w:r>
        <w:rPr>
          <w:rFonts w:hint="eastAsia" w:ascii="Times New Roman" w:hAnsi="Times New Roman" w:eastAsia="仿宋" w:cs="Times New Roman"/>
          <w:sz w:val="32"/>
          <w:lang w:val="en-US" w:eastAsia="zh-CN"/>
        </w:rPr>
        <w:t>. 可于岗位用人期限内按时入职；</w:t>
      </w:r>
    </w:p>
    <w:p w14:paraId="00CB423B">
      <w:pPr>
        <w:spacing w:line="560" w:lineRule="exact"/>
        <w:ind w:firstLine="640" w:firstLineChars="200"/>
        <w:rPr>
          <w:rFonts w:hint="eastAsia" w:eastAsiaTheme="minorEastAsia"/>
          <w:lang w:eastAsia="zh-CN"/>
        </w:rPr>
      </w:pPr>
      <w:r>
        <w:rPr>
          <w:rFonts w:hint="eastAsia" w:ascii="Times New Roman" w:hAnsi="Times New Roman" w:eastAsia="仿宋" w:cs="Times New Roman"/>
          <w:sz w:val="32"/>
          <w:lang w:val="en-US" w:eastAsia="zh-CN"/>
        </w:rPr>
        <w:t>6. 与岗位不存在按规定应当规避的情形。</w:t>
      </w:r>
    </w:p>
    <w:p w14:paraId="60DF9C39">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（二）专业要求</w:t>
      </w:r>
    </w:p>
    <w:p w14:paraId="6499ECC5">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环境科学与工程、环境科学、环境工程。</w:t>
      </w:r>
    </w:p>
    <w:p w14:paraId="648D2AC0">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（三）岗位性质及待遇</w:t>
      </w:r>
    </w:p>
    <w:p w14:paraId="4F1304D7">
      <w:pPr>
        <w:spacing w:line="560" w:lineRule="exact"/>
        <w:ind w:firstLine="640" w:firstLineChars="200"/>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合同制方式招聘（试用期三个月），受聘人员将享受协会规定的薪酬及福利待遇，包括五险一金、节日福利、生日福利等。</w:t>
      </w:r>
    </w:p>
    <w:p w14:paraId="1C82BD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color w:val="000000"/>
          <w:kern w:val="0"/>
          <w:sz w:val="32"/>
          <w:szCs w:val="32"/>
          <w:shd w:val="clear" w:color="auto" w:fill="FFFFFF"/>
          <w:lang w:val="en-US" w:eastAsia="zh-CN"/>
        </w:rPr>
      </w:pPr>
      <w:r>
        <w:rPr>
          <w:rFonts w:hint="default" w:ascii="Times New Roman" w:hAnsi="Times New Roman" w:eastAsia="黑体" w:cs="Times New Roman"/>
          <w:b w:val="0"/>
          <w:bCs w:val="0"/>
          <w:color w:val="000000"/>
          <w:kern w:val="0"/>
          <w:sz w:val="32"/>
          <w:szCs w:val="32"/>
          <w:shd w:val="clear" w:color="auto" w:fill="FFFFFF"/>
          <w:lang w:val="en-US" w:eastAsia="zh-CN"/>
        </w:rPr>
        <w:t> 三、招聘程序</w:t>
      </w:r>
    </w:p>
    <w:p w14:paraId="69A9AE30">
      <w:pPr>
        <w:spacing w:line="560" w:lineRule="exact"/>
        <w:ind w:firstLine="640" w:firstLineChars="200"/>
        <w:rPr>
          <w:rFonts w:hint="eastAsia" w:eastAsiaTheme="minorEastAsia"/>
          <w:lang w:eastAsia="zh-CN"/>
        </w:rPr>
      </w:pPr>
      <w:r>
        <w:rPr>
          <w:rFonts w:hint="default" w:ascii="Times New Roman" w:hAnsi="Times New Roman" w:eastAsia="仿宋" w:cs="Times New Roman"/>
          <w:sz w:val="32"/>
          <w:lang w:val="en-US" w:eastAsia="zh-CN"/>
        </w:rPr>
        <w:t>1.简历投递。</w:t>
      </w:r>
      <w:r>
        <w:rPr>
          <w:rFonts w:hint="eastAsia" w:ascii="Times New Roman" w:hAnsi="Times New Roman" w:eastAsia="仿宋" w:cs="Times New Roman"/>
          <w:sz w:val="32"/>
          <w:lang w:val="en-US" w:eastAsia="zh-CN"/>
        </w:rPr>
        <w:t>本次招聘仅接受电子邮件报名，其他报名方式概不受理。报名时间为即日起至2025年</w:t>
      </w:r>
      <w:r>
        <w:rPr>
          <w:rFonts w:hint="eastAsia" w:ascii="Times New Roman" w:hAnsi="Times New Roman" w:eastAsia="仿宋" w:cs="Times New Roman"/>
          <w:sz w:val="32"/>
          <w:highlight w:val="none"/>
          <w:lang w:val="en-US" w:eastAsia="zh-CN"/>
        </w:rPr>
        <w:t>12月15日</w:t>
      </w:r>
      <w:r>
        <w:rPr>
          <w:rFonts w:hint="eastAsia" w:ascii="Times New Roman" w:hAnsi="Times New Roman" w:eastAsia="仿宋" w:cs="Times New Roman"/>
          <w:sz w:val="32"/>
          <w:lang w:val="en-US" w:eastAsia="zh-CN"/>
        </w:rPr>
        <w:t>止。应聘者须在规定时间内，将填写完整的报名表及个人简历发送至本会指定邮箱：2102701967@qq.com。邮件主题请注明“姓名+应聘岗位”。若未能通过初审，所提交材料恕不退还。应聘者需对所提交材料的真实性、准确性和有效性承担全部责任。如有弄虚作假行为，一经查实，将立即取消其应聘资格。</w:t>
      </w:r>
    </w:p>
    <w:p w14:paraId="698E7FD9">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2、</w:t>
      </w:r>
      <w:r>
        <w:rPr>
          <w:rFonts w:hint="eastAsia" w:ascii="Times New Roman" w:hAnsi="Times New Roman" w:eastAsia="仿宋" w:cs="Times New Roman"/>
          <w:sz w:val="32"/>
          <w:lang w:val="en-US" w:eastAsia="zh-CN"/>
        </w:rPr>
        <w:t>资格审查。依据招聘岗位的具体要求，对应聘者的资格条件进行全面审查与筛选，最终确定入围测评的人员名单。应聘者需对其提交材料的真实性、准确性、完整性和有效性承担全部责任。对于未获入围的应聘者，将不再另行通知。</w:t>
      </w:r>
    </w:p>
    <w:p w14:paraId="66D96A3A">
      <w:pPr>
        <w:spacing w:line="560" w:lineRule="exact"/>
        <w:ind w:firstLine="640" w:firstLineChars="200"/>
        <w:rPr>
          <w:rFonts w:hint="eastAsia" w:eastAsiaTheme="minorEastAsia"/>
          <w:lang w:eastAsia="zh-CN"/>
        </w:rPr>
      </w:pPr>
      <w:r>
        <w:rPr>
          <w:rFonts w:hint="default" w:ascii="Times New Roman" w:hAnsi="Times New Roman" w:eastAsia="仿宋" w:cs="Times New Roman"/>
          <w:sz w:val="32"/>
          <w:lang w:val="en-US" w:eastAsia="zh-CN"/>
        </w:rPr>
        <w:t>3</w:t>
      </w:r>
      <w:r>
        <w:rPr>
          <w:rFonts w:hint="eastAsia" w:ascii="Times New Roman" w:hAnsi="Times New Roman" w:eastAsia="仿宋" w:cs="Times New Roman"/>
          <w:sz w:val="32"/>
          <w:lang w:val="en-US" w:eastAsia="zh-CN"/>
        </w:rPr>
        <w:t>、</w:t>
      </w:r>
      <w:r>
        <w:rPr>
          <w:rFonts w:hint="default" w:ascii="Times New Roman" w:hAnsi="Times New Roman" w:eastAsia="仿宋" w:cs="Times New Roman"/>
          <w:sz w:val="32"/>
          <w:lang w:val="en-US" w:eastAsia="zh-CN"/>
        </w:rPr>
        <w:t>测评。</w:t>
      </w:r>
      <w:r>
        <w:rPr>
          <w:rFonts w:hint="eastAsia" w:ascii="Times New Roman" w:hAnsi="Times New Roman" w:eastAsia="仿宋" w:cs="Times New Roman"/>
          <w:sz w:val="32"/>
          <w:lang w:val="en-US" w:eastAsia="zh-CN"/>
        </w:rPr>
        <w:t>测评时间待定，请各位应聘人员确保电话畅通。届时请携带身份证、学历和学位证书以及相关资格证书的原件及复印件各一份，按照指定的时间和地点准时参加测评。</w:t>
      </w:r>
    </w:p>
    <w:p w14:paraId="4E885886">
      <w:pPr>
        <w:spacing w:line="560" w:lineRule="exact"/>
        <w:ind w:firstLine="640" w:firstLineChars="200"/>
        <w:rPr>
          <w:rFonts w:hint="eastAsia" w:eastAsiaTheme="minorEastAsia"/>
          <w:lang w:eastAsia="zh-CN"/>
        </w:rPr>
      </w:pPr>
      <w:r>
        <w:rPr>
          <w:rFonts w:hint="default" w:ascii="Times New Roman" w:hAnsi="Times New Roman" w:eastAsia="仿宋" w:cs="Times New Roman"/>
          <w:sz w:val="32"/>
          <w:lang w:val="en-US" w:eastAsia="zh-CN"/>
        </w:rPr>
        <w:t>4</w:t>
      </w:r>
      <w:r>
        <w:rPr>
          <w:rFonts w:hint="eastAsia" w:ascii="Times New Roman" w:hAnsi="Times New Roman" w:eastAsia="仿宋" w:cs="Times New Roman"/>
          <w:sz w:val="32"/>
          <w:lang w:val="en-US" w:eastAsia="zh-CN"/>
        </w:rPr>
        <w:t>、</w:t>
      </w:r>
      <w:r>
        <w:rPr>
          <w:rFonts w:hint="default" w:ascii="Times New Roman" w:hAnsi="Times New Roman" w:eastAsia="仿宋" w:cs="Times New Roman"/>
          <w:sz w:val="32"/>
          <w:lang w:val="en-US" w:eastAsia="zh-CN"/>
        </w:rPr>
        <w:t>考察。</w:t>
      </w:r>
      <w:r>
        <w:rPr>
          <w:rFonts w:hint="eastAsia" w:ascii="Times New Roman" w:hAnsi="Times New Roman" w:eastAsia="仿宋" w:cs="Times New Roman"/>
          <w:sz w:val="32"/>
          <w:lang w:val="en-US" w:eastAsia="zh-CN"/>
        </w:rPr>
        <w:t>根据测评成绩确定考察对象。通过个别座谈、查阅档案等多种方式，广泛征询各方意见，全面考察并综合评估考察对象的德才表现。</w:t>
      </w:r>
    </w:p>
    <w:p w14:paraId="105DD297">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5</w:t>
      </w:r>
      <w:r>
        <w:rPr>
          <w:rFonts w:hint="eastAsia" w:ascii="Times New Roman" w:hAnsi="Times New Roman" w:eastAsia="仿宋" w:cs="Times New Roman"/>
          <w:sz w:val="32"/>
          <w:lang w:val="en-US" w:eastAsia="zh-CN"/>
        </w:rPr>
        <w:t>、</w:t>
      </w:r>
      <w:r>
        <w:rPr>
          <w:rFonts w:hint="default" w:ascii="Times New Roman" w:hAnsi="Times New Roman" w:eastAsia="仿宋" w:cs="Times New Roman"/>
          <w:sz w:val="32"/>
          <w:lang w:val="en-US" w:eastAsia="zh-CN"/>
        </w:rPr>
        <w:t>体检。</w:t>
      </w:r>
      <w:r>
        <w:rPr>
          <w:rFonts w:hint="eastAsia" w:ascii="Times New Roman" w:hAnsi="Times New Roman" w:eastAsia="仿宋" w:cs="Times New Roman"/>
          <w:sz w:val="32"/>
          <w:lang w:val="en-US" w:eastAsia="zh-CN"/>
        </w:rPr>
        <w:t>根据考察结果，确定拟录用人员名单，并安排其前往指定医院进行体检。具体的体检时间和地点将另行通知。</w:t>
      </w:r>
      <w:r>
        <w:rPr>
          <w:rFonts w:hint="default" w:ascii="Times New Roman" w:hAnsi="Times New Roman" w:eastAsia="仿宋" w:cs="Times New Roman"/>
          <w:sz w:val="32"/>
          <w:lang w:val="en-US" w:eastAsia="zh-CN"/>
        </w:rPr>
        <w:t>。</w:t>
      </w:r>
    </w:p>
    <w:p w14:paraId="04F58208">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6</w:t>
      </w:r>
      <w:r>
        <w:rPr>
          <w:rFonts w:hint="eastAsia" w:ascii="Times New Roman" w:hAnsi="Times New Roman" w:eastAsia="仿宋" w:cs="Times New Roman"/>
          <w:sz w:val="32"/>
          <w:lang w:val="en-US" w:eastAsia="zh-CN"/>
        </w:rPr>
        <w:t>、</w:t>
      </w:r>
      <w:r>
        <w:rPr>
          <w:rFonts w:hint="default" w:ascii="Times New Roman" w:hAnsi="Times New Roman" w:eastAsia="仿宋" w:cs="Times New Roman"/>
          <w:sz w:val="32"/>
          <w:lang w:val="en-US" w:eastAsia="zh-CN"/>
        </w:rPr>
        <w:t>聘用。</w:t>
      </w:r>
      <w:r>
        <w:rPr>
          <w:rFonts w:hint="eastAsia" w:ascii="Times New Roman" w:hAnsi="Times New Roman" w:eastAsia="仿宋" w:cs="Times New Roman"/>
          <w:sz w:val="32"/>
          <w:lang w:val="en-US" w:eastAsia="zh-CN"/>
        </w:rPr>
        <w:t>体检合格人员将进入公示阶段，公示期间若无任何异议，将按照既定程序办理相关入职手续。</w:t>
      </w:r>
    </w:p>
    <w:p w14:paraId="6CE036F7">
      <w:pPr>
        <w:spacing w:line="560" w:lineRule="exact"/>
        <w:ind w:firstLine="640" w:firstLineChars="200"/>
        <w:rPr>
          <w:rFonts w:hint="default" w:ascii="Times New Roman" w:hAnsi="Times New Roman" w:eastAsia="仿宋" w:cs="Times New Roman"/>
          <w:sz w:val="32"/>
          <w:lang w:val="en-US" w:eastAsia="zh-CN"/>
        </w:rPr>
      </w:pPr>
    </w:p>
    <w:p w14:paraId="09EF1AE6">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咨询联系方式</w:t>
      </w:r>
      <w:r>
        <w:rPr>
          <w:rFonts w:hint="eastAsia" w:ascii="Times New Roman" w:hAnsi="Times New Roman" w:eastAsia="仿宋" w:cs="Times New Roman"/>
          <w:sz w:val="32"/>
          <w:lang w:val="en-US" w:eastAsia="zh-CN"/>
        </w:rPr>
        <w:t>：</w:t>
      </w:r>
    </w:p>
    <w:p w14:paraId="383BD041">
      <w:pPr>
        <w:spacing w:line="560" w:lineRule="exact"/>
        <w:ind w:firstLine="640" w:firstLineChars="200"/>
        <w:rPr>
          <w:rFonts w:hint="default" w:ascii="Times New Roman" w:hAnsi="Times New Roman" w:eastAsia="仿宋" w:cs="Times New Roman"/>
          <w:sz w:val="32"/>
          <w:highlight w:val="none"/>
          <w:lang w:val="en-US" w:eastAsia="zh-CN"/>
        </w:rPr>
      </w:pPr>
      <w:r>
        <w:rPr>
          <w:rFonts w:hint="default" w:ascii="Times New Roman" w:hAnsi="Times New Roman" w:eastAsia="仿宋" w:cs="Times New Roman"/>
          <w:sz w:val="32"/>
          <w:highlight w:val="none"/>
          <w:lang w:val="en-US" w:eastAsia="zh-CN"/>
        </w:rPr>
        <w:fldChar w:fldCharType="begin"/>
      </w:r>
      <w:r>
        <w:rPr>
          <w:rFonts w:hint="default" w:ascii="Times New Roman" w:hAnsi="Times New Roman" w:eastAsia="仿宋" w:cs="Times New Roman"/>
          <w:sz w:val="32"/>
          <w:highlight w:val="none"/>
          <w:lang w:val="en-US" w:eastAsia="zh-CN"/>
        </w:rPr>
        <w:instrText xml:space="preserve"> HYPERLINK "mailto:夏老师0571-87356614简历投递邮箱zjfszrsc@rmtc.org.cn，若未通过初审，材料恕不退回。" </w:instrText>
      </w:r>
      <w:r>
        <w:rPr>
          <w:rFonts w:hint="default" w:ascii="Times New Roman" w:hAnsi="Times New Roman" w:eastAsia="仿宋" w:cs="Times New Roman"/>
          <w:sz w:val="32"/>
          <w:highlight w:val="none"/>
          <w:lang w:val="en-US" w:eastAsia="zh-CN"/>
        </w:rPr>
        <w:fldChar w:fldCharType="separate"/>
      </w:r>
      <w:r>
        <w:rPr>
          <w:rFonts w:hint="eastAsia" w:ascii="Times New Roman" w:hAnsi="Times New Roman" w:eastAsia="仿宋" w:cs="Times New Roman"/>
          <w:sz w:val="32"/>
          <w:highlight w:val="none"/>
          <w:lang w:val="en-US" w:eastAsia="zh-CN"/>
        </w:rPr>
        <w:t>吴</w:t>
      </w:r>
      <w:r>
        <w:rPr>
          <w:rFonts w:hint="default" w:ascii="Times New Roman" w:hAnsi="Times New Roman" w:eastAsia="仿宋" w:cs="Times New Roman"/>
          <w:sz w:val="32"/>
          <w:highlight w:val="none"/>
          <w:lang w:val="en-US" w:eastAsia="zh-CN"/>
        </w:rPr>
        <w:t>老师</w:t>
      </w:r>
      <w:r>
        <w:rPr>
          <w:rFonts w:hint="eastAsia" w:ascii="Times New Roman" w:hAnsi="Times New Roman" w:eastAsia="仿宋" w:cs="Times New Roman"/>
          <w:sz w:val="32"/>
          <w:highlight w:val="none"/>
          <w:lang w:val="en-US" w:eastAsia="zh-CN"/>
        </w:rPr>
        <w:t xml:space="preserve"> </w:t>
      </w:r>
      <w:r>
        <w:rPr>
          <w:rFonts w:hint="default" w:ascii="Times New Roman" w:hAnsi="Times New Roman" w:eastAsia="仿宋" w:cs="Times New Roman"/>
          <w:sz w:val="32"/>
          <w:highlight w:val="none"/>
          <w:lang w:val="en-US" w:eastAsia="zh-CN"/>
        </w:rPr>
        <w:t>0571-87356614</w:t>
      </w:r>
    </w:p>
    <w:p w14:paraId="0E5CB8F8">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highlight w:val="none"/>
          <w:lang w:val="en-US" w:eastAsia="zh-CN"/>
        </w:rPr>
        <w:fldChar w:fldCharType="end"/>
      </w:r>
      <w:r>
        <w:rPr>
          <w:rFonts w:hint="default" w:ascii="Times New Roman" w:hAnsi="Times New Roman" w:eastAsia="仿宋" w:cs="Times New Roman"/>
          <w:sz w:val="32"/>
          <w:lang w:val="en-US" w:eastAsia="zh-CN"/>
        </w:rPr>
        <w:t>咨询时间：工作日上午8:30-11:30，下午14:00-17:00。</w:t>
      </w:r>
      <w:bookmarkEnd w:id="0"/>
      <w:r>
        <w:rPr>
          <w:rFonts w:hint="default" w:ascii="Times New Roman" w:hAnsi="Times New Roman" w:eastAsia="仿宋" w:cs="Times New Roman"/>
          <w:sz w:val="32"/>
          <w:lang w:val="en-US" w:eastAsia="zh-CN"/>
        </w:rPr>
        <w:t> </w:t>
      </w:r>
    </w:p>
    <w:p w14:paraId="17687484">
      <w:pPr>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br w:type="page"/>
      </w:r>
    </w:p>
    <w:p w14:paraId="7DFA21FD">
      <w:pPr>
        <w:spacing w:line="60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附件：</w:t>
      </w:r>
      <w:r>
        <w:rPr>
          <w:rFonts w:hint="default" w:ascii="Times New Roman" w:hAnsi="Times New Roman" w:eastAsia="仿宋" w:cs="Times New Roman"/>
          <w:sz w:val="32"/>
          <w:lang w:val="en-US" w:eastAsia="zh-CN"/>
        </w:rPr>
        <w:fldChar w:fldCharType="begin"/>
      </w:r>
      <w:r>
        <w:rPr>
          <w:rFonts w:hint="default" w:ascii="Times New Roman" w:hAnsi="Times New Roman" w:eastAsia="仿宋" w:cs="Times New Roman"/>
          <w:sz w:val="32"/>
          <w:lang w:val="en-US" w:eastAsia="zh-CN"/>
        </w:rPr>
        <w:instrText xml:space="preserve"> HYPERLINK "https://www.rmtc.org.cn/zhxx/wjtz/202206/P020220620531046383091.doc" \t "https://www.rmtc.org.cn/zhxx/wjtz/202206/_blank" </w:instrText>
      </w:r>
      <w:r>
        <w:rPr>
          <w:rFonts w:hint="default" w:ascii="Times New Roman" w:hAnsi="Times New Roman" w:eastAsia="仿宋" w:cs="Times New Roman"/>
          <w:sz w:val="32"/>
          <w:lang w:val="en-US" w:eastAsia="zh-CN"/>
        </w:rPr>
        <w:fldChar w:fldCharType="separate"/>
      </w:r>
      <w:r>
        <w:rPr>
          <w:rFonts w:hint="default" w:ascii="Times New Roman" w:hAnsi="Times New Roman" w:eastAsia="仿宋" w:cs="Times New Roman"/>
          <w:sz w:val="32"/>
          <w:lang w:val="en-US" w:eastAsia="zh-CN"/>
        </w:rPr>
        <w:t>招聘报名表</w:t>
      </w:r>
      <w:r>
        <w:rPr>
          <w:rFonts w:hint="default" w:ascii="Times New Roman" w:hAnsi="Times New Roman" w:eastAsia="仿宋" w:cs="Times New Roman"/>
          <w:sz w:val="32"/>
          <w:lang w:val="en-US" w:eastAsia="zh-CN"/>
        </w:rPr>
        <w:fldChar w:fldCharType="end"/>
      </w:r>
    </w:p>
    <w:p w14:paraId="4C3D9C12">
      <w:pPr>
        <w:spacing w:line="600" w:lineRule="exact"/>
        <w:ind w:firstLine="640" w:firstLineChars="200"/>
        <w:rPr>
          <w:rFonts w:hint="default" w:ascii="Times New Roman" w:hAnsi="Times New Roman" w:eastAsia="仿宋" w:cs="Times New Roman"/>
          <w:sz w:val="32"/>
          <w:lang w:val="en-US" w:eastAsia="zh-CN"/>
        </w:rPr>
      </w:pPr>
    </w:p>
    <w:p w14:paraId="307A0363">
      <w:pPr>
        <w:spacing w:line="600" w:lineRule="exact"/>
        <w:ind w:firstLine="640" w:firstLineChars="200"/>
        <w:rPr>
          <w:rFonts w:hint="default" w:ascii="Times New Roman" w:hAnsi="Times New Roman" w:eastAsia="仿宋" w:cs="Times New Roman"/>
          <w:sz w:val="32"/>
          <w:lang w:val="en-US" w:eastAsia="zh-CN"/>
        </w:rPr>
      </w:pPr>
    </w:p>
    <w:p w14:paraId="17808B7F">
      <w:pPr>
        <w:spacing w:line="600" w:lineRule="exact"/>
        <w:ind w:firstLine="640" w:firstLineChars="200"/>
        <w:rPr>
          <w:rFonts w:hint="default" w:ascii="Times New Roman" w:hAnsi="Times New Roman" w:eastAsia="仿宋" w:cs="Times New Roman"/>
          <w:sz w:val="32"/>
          <w:lang w:val="en-US" w:eastAsia="zh-CN"/>
        </w:rPr>
      </w:pPr>
    </w:p>
    <w:p w14:paraId="0C997996">
      <w:pPr>
        <w:wordWrap w:val="0"/>
        <w:spacing w:line="600" w:lineRule="exact"/>
        <w:jc w:val="right"/>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 xml:space="preserve">浙江省生态环境与辐射防治协会  </w:t>
      </w:r>
    </w:p>
    <w:p w14:paraId="0A91A944">
      <w:pPr>
        <w:wordWrap w:val="0"/>
        <w:spacing w:line="600" w:lineRule="exact"/>
        <w:jc w:val="center"/>
        <w:rPr>
          <w:rFonts w:hint="default" w:ascii="Times New Roman" w:hAnsi="Times New Roman" w:eastAsia="仿宋" w:cs="Times New Roman"/>
          <w:sz w:val="32"/>
          <w:highlight w:val="yellow"/>
          <w:lang w:val="en-US" w:eastAsia="zh-CN"/>
        </w:rPr>
      </w:pPr>
      <w:r>
        <w:rPr>
          <w:rFonts w:hint="eastAsia" w:ascii="Times New Roman" w:hAnsi="Times New Roman" w:eastAsia="仿宋" w:cs="Times New Roman"/>
          <w:sz w:val="32"/>
          <w:lang w:val="en-US" w:eastAsia="zh-CN"/>
        </w:rPr>
        <w:t xml:space="preserve">                          </w:t>
      </w:r>
      <w:r>
        <w:rPr>
          <w:rFonts w:hint="eastAsia" w:ascii="Times New Roman" w:hAnsi="Times New Roman" w:eastAsia="仿宋" w:cs="Times New Roman"/>
          <w:sz w:val="32"/>
          <w:highlight w:val="none"/>
          <w:lang w:val="en-US" w:eastAsia="zh-CN"/>
        </w:rPr>
        <w:t xml:space="preserve">   </w:t>
      </w:r>
      <w:r>
        <w:rPr>
          <w:rFonts w:hint="default" w:ascii="Times New Roman" w:hAnsi="Times New Roman" w:eastAsia="仿宋" w:cs="Times New Roman"/>
          <w:sz w:val="32"/>
          <w:highlight w:val="none"/>
          <w:lang w:val="en-US" w:eastAsia="zh-CN"/>
        </w:rPr>
        <w:t>2025年</w:t>
      </w:r>
      <w:r>
        <w:rPr>
          <w:rFonts w:hint="eastAsia" w:ascii="Times New Roman" w:hAnsi="Times New Roman" w:eastAsia="仿宋" w:cs="Times New Roman"/>
          <w:sz w:val="32"/>
          <w:highlight w:val="none"/>
          <w:lang w:val="en-US" w:eastAsia="zh-CN"/>
        </w:rPr>
        <w:t>12</w:t>
      </w:r>
      <w:r>
        <w:rPr>
          <w:rFonts w:hint="default" w:ascii="Times New Roman" w:hAnsi="Times New Roman" w:eastAsia="仿宋" w:cs="Times New Roman"/>
          <w:sz w:val="32"/>
          <w:highlight w:val="none"/>
          <w:lang w:val="en-US" w:eastAsia="zh-CN"/>
        </w:rPr>
        <w:t>月</w:t>
      </w:r>
      <w:r>
        <w:rPr>
          <w:rFonts w:hint="eastAsia" w:ascii="Times New Roman" w:hAnsi="Times New Roman" w:eastAsia="仿宋" w:cs="Times New Roman"/>
          <w:sz w:val="32"/>
          <w:highlight w:val="none"/>
          <w:lang w:val="en-US" w:eastAsia="zh-CN"/>
        </w:rPr>
        <w:t>5</w:t>
      </w:r>
      <w:r>
        <w:rPr>
          <w:rFonts w:hint="default" w:ascii="Times New Roman" w:hAnsi="Times New Roman" w:eastAsia="仿宋" w:cs="Times New Roman"/>
          <w:sz w:val="32"/>
          <w:highlight w:val="none"/>
          <w:lang w:val="en-US" w:eastAsia="zh-CN"/>
        </w:rPr>
        <w:t xml:space="preserve">日       </w:t>
      </w:r>
    </w:p>
    <w:tbl>
      <w:tblPr>
        <w:tblStyle w:val="4"/>
        <w:tblpPr w:leftFromText="180" w:rightFromText="180" w:vertAnchor="text" w:horzAnchor="page" w:tblpX="1172" w:tblpY="10035"/>
        <w:tblOverlap w:val="never"/>
        <w:tblW w:w="0" w:type="auto"/>
        <w:tblInd w:w="0" w:type="dxa"/>
        <w:tblBorders>
          <w:top w:val="none" w:color="auto" w:sz="0" w:space="0"/>
          <w:left w:val="none" w:color="auto" w:sz="0" w:space="0"/>
          <w:bottom w:val="thickThin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14:paraId="436D56C8">
        <w:tblPrEx>
          <w:tblBorders>
            <w:top w:val="none" w:color="auto" w:sz="0" w:space="0"/>
            <w:left w:val="none" w:color="auto" w:sz="0" w:space="0"/>
            <w:bottom w:val="thickThin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exact"/>
        </w:trPr>
        <w:tc>
          <w:tcPr>
            <w:tcW w:w="9639" w:type="dxa"/>
            <w:noWrap w:val="0"/>
            <w:vAlign w:val="top"/>
          </w:tcPr>
          <w:p w14:paraId="10247DEE">
            <w:pPr>
              <w:jc w:val="center"/>
              <w:outlineLvl w:val="0"/>
              <w:rPr>
                <w:rFonts w:ascii="方正小标宋简体" w:hAnsi="方正小标宋简体" w:eastAsia="方正小标宋简体" w:cs="Calibri"/>
                <w:color w:val="FF0000"/>
                <w:kern w:val="0"/>
                <w:sz w:val="15"/>
                <w:szCs w:val="15"/>
              </w:rPr>
            </w:pPr>
          </w:p>
        </w:tc>
      </w:tr>
    </w:tbl>
    <w:p w14:paraId="39BAAF95">
      <w:pPr>
        <w:rPr>
          <w:rFonts w:hint="default" w:ascii="Times New Roman" w:hAnsi="Times New Roman" w:eastAsia="仿宋_GB2312"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333333"/>
          <w:spacing w:val="0"/>
          <w:kern w:val="0"/>
          <w:sz w:val="32"/>
          <w:szCs w:val="32"/>
          <w:u w:val="none"/>
          <w:shd w:val="clear" w:fill="FFFFFF"/>
          <w:lang w:val="en-US" w:eastAsia="zh-CN" w:bidi="ar"/>
        </w:rPr>
        <w:br w:type="page"/>
      </w:r>
    </w:p>
    <w:p w14:paraId="234483DB">
      <w:pPr>
        <w:rPr>
          <w:rFonts w:hint="default" w:ascii="Times New Roman" w:hAnsi="Times New Roman" w:eastAsia="仿宋_GB2312"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333333"/>
          <w:spacing w:val="0"/>
          <w:kern w:val="0"/>
          <w:sz w:val="32"/>
          <w:szCs w:val="32"/>
          <w:u w:val="none"/>
          <w:shd w:val="clear" w:fill="FFFFFF"/>
          <w:lang w:val="en-US" w:eastAsia="zh-CN" w:bidi="ar"/>
        </w:rPr>
        <w:t>附件：</w:t>
      </w:r>
    </w:p>
    <w:p w14:paraId="174FA60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i w:val="0"/>
          <w:iCs w:val="0"/>
          <w:caps w:val="0"/>
          <w:color w:val="333333"/>
          <w:spacing w:val="0"/>
          <w:sz w:val="44"/>
          <w:szCs w:val="44"/>
          <w:u w:val="none"/>
          <w:shd w:val="clear" w:fill="FFFFFF"/>
          <w:lang w:val="en-US" w:eastAsia="zh-CN"/>
        </w:rPr>
      </w:pPr>
      <w:r>
        <w:rPr>
          <w:rFonts w:hint="default" w:ascii="Times New Roman" w:hAnsi="Times New Roman" w:eastAsia="方正小标宋简体" w:cs="Times New Roman"/>
          <w:i w:val="0"/>
          <w:iCs w:val="0"/>
          <w:caps w:val="0"/>
          <w:color w:val="333333"/>
          <w:spacing w:val="0"/>
          <w:sz w:val="44"/>
          <w:szCs w:val="44"/>
          <w:u w:val="none"/>
          <w:shd w:val="clear" w:fill="FFFFFF"/>
          <w:lang w:val="en-US" w:eastAsia="zh-CN"/>
        </w:rPr>
        <w:t>招聘报名表</w:t>
      </w:r>
    </w:p>
    <w:tbl>
      <w:tblPr>
        <w:tblStyle w:val="4"/>
        <w:tblW w:w="9560" w:type="dxa"/>
        <w:jc w:val="center"/>
        <w:tblLayout w:type="fixed"/>
        <w:tblCellMar>
          <w:top w:w="0" w:type="dxa"/>
          <w:left w:w="108" w:type="dxa"/>
          <w:bottom w:w="0" w:type="dxa"/>
          <w:right w:w="108" w:type="dxa"/>
        </w:tblCellMar>
      </w:tblPr>
      <w:tblGrid>
        <w:gridCol w:w="1173"/>
        <w:gridCol w:w="1687"/>
        <w:gridCol w:w="733"/>
        <w:gridCol w:w="1890"/>
        <w:gridCol w:w="1071"/>
        <w:gridCol w:w="1454"/>
        <w:gridCol w:w="1552"/>
      </w:tblGrid>
      <w:tr w14:paraId="4F8EE2DD">
        <w:tblPrEx>
          <w:tblCellMar>
            <w:top w:w="0" w:type="dxa"/>
            <w:left w:w="108" w:type="dxa"/>
            <w:bottom w:w="0" w:type="dxa"/>
            <w:right w:w="108" w:type="dxa"/>
          </w:tblCellMar>
        </w:tblPrEx>
        <w:trPr>
          <w:trHeight w:val="525" w:hRule="atLeast"/>
          <w:jc w:val="center"/>
        </w:trPr>
        <w:tc>
          <w:tcPr>
            <w:tcW w:w="9560" w:type="dxa"/>
            <w:gridSpan w:val="7"/>
            <w:tcBorders>
              <w:top w:val="nil"/>
              <w:left w:val="nil"/>
              <w:bottom w:val="nil"/>
              <w:right w:val="nil"/>
            </w:tcBorders>
            <w:noWrap w:val="0"/>
            <w:vAlign w:val="center"/>
          </w:tcPr>
          <w:p w14:paraId="4A7171DB">
            <w:pPr>
              <w:widowControl/>
              <w:jc w:val="left"/>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应聘岗位</w:t>
            </w:r>
            <w:r>
              <w:rPr>
                <w:rFonts w:hint="default" w:ascii="Times New Roman" w:hAnsi="Times New Roman" w:eastAsia="仿宋_GB2312" w:cs="Times New Roman"/>
                <w:color w:val="000000"/>
                <w:kern w:val="0"/>
                <w:sz w:val="22"/>
              </w:rPr>
              <w:t xml:space="preserve">：                                          </w:t>
            </w:r>
          </w:p>
        </w:tc>
      </w:tr>
      <w:tr w14:paraId="1DCD9D1E">
        <w:tblPrEx>
          <w:tblCellMar>
            <w:top w:w="0" w:type="dxa"/>
            <w:left w:w="108" w:type="dxa"/>
            <w:bottom w:w="0" w:type="dxa"/>
            <w:right w:w="108" w:type="dxa"/>
          </w:tblCellMar>
        </w:tblPrEx>
        <w:trPr>
          <w:trHeight w:val="570"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14:paraId="7F09EBF1">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姓名</w:t>
            </w:r>
          </w:p>
        </w:tc>
        <w:tc>
          <w:tcPr>
            <w:tcW w:w="1687" w:type="dxa"/>
            <w:tcBorders>
              <w:top w:val="single" w:color="auto" w:sz="4" w:space="0"/>
              <w:left w:val="nil"/>
              <w:bottom w:val="single" w:color="auto" w:sz="4" w:space="0"/>
              <w:right w:val="single" w:color="auto" w:sz="4" w:space="0"/>
            </w:tcBorders>
            <w:noWrap w:val="0"/>
            <w:vAlign w:val="center"/>
          </w:tcPr>
          <w:p w14:paraId="235164F8">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c>
          <w:tcPr>
            <w:tcW w:w="733" w:type="dxa"/>
            <w:tcBorders>
              <w:top w:val="single" w:color="auto" w:sz="4" w:space="0"/>
              <w:left w:val="nil"/>
              <w:bottom w:val="single" w:color="auto" w:sz="4" w:space="0"/>
              <w:right w:val="single" w:color="auto" w:sz="4" w:space="0"/>
            </w:tcBorders>
            <w:noWrap w:val="0"/>
            <w:vAlign w:val="center"/>
          </w:tcPr>
          <w:p w14:paraId="7C0DDC5D">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性别</w:t>
            </w:r>
          </w:p>
        </w:tc>
        <w:tc>
          <w:tcPr>
            <w:tcW w:w="1890" w:type="dxa"/>
            <w:tcBorders>
              <w:top w:val="single" w:color="auto" w:sz="4" w:space="0"/>
              <w:left w:val="nil"/>
              <w:bottom w:val="single" w:color="auto" w:sz="4" w:space="0"/>
              <w:right w:val="single" w:color="auto" w:sz="4" w:space="0"/>
            </w:tcBorders>
            <w:noWrap w:val="0"/>
            <w:vAlign w:val="center"/>
          </w:tcPr>
          <w:p w14:paraId="66049B37">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c>
          <w:tcPr>
            <w:tcW w:w="1071" w:type="dxa"/>
            <w:tcBorders>
              <w:top w:val="single" w:color="auto" w:sz="4" w:space="0"/>
              <w:left w:val="nil"/>
              <w:bottom w:val="single" w:color="auto" w:sz="4" w:space="0"/>
              <w:right w:val="single" w:color="auto" w:sz="4" w:space="0"/>
            </w:tcBorders>
            <w:noWrap w:val="0"/>
            <w:vAlign w:val="center"/>
          </w:tcPr>
          <w:p w14:paraId="41124C05">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出生</w:t>
            </w:r>
          </w:p>
          <w:p w14:paraId="287AF1A1">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年月</w:t>
            </w:r>
          </w:p>
        </w:tc>
        <w:tc>
          <w:tcPr>
            <w:tcW w:w="1454" w:type="dxa"/>
            <w:tcBorders>
              <w:top w:val="single" w:color="auto" w:sz="4" w:space="0"/>
              <w:left w:val="nil"/>
              <w:bottom w:val="single" w:color="auto" w:sz="4" w:space="0"/>
              <w:right w:val="single" w:color="auto" w:sz="4" w:space="0"/>
            </w:tcBorders>
            <w:noWrap w:val="0"/>
            <w:vAlign w:val="center"/>
          </w:tcPr>
          <w:p w14:paraId="46ACC9E4">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xml:space="preserve">   年  月</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36B21CA5">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近期正面</w:t>
            </w:r>
            <w:r>
              <w:rPr>
                <w:rFonts w:hint="default" w:ascii="Times New Roman" w:hAnsi="Times New Roman" w:eastAsia="仿宋_GB2312" w:cs="Times New Roman"/>
                <w:b/>
                <w:bCs/>
                <w:color w:val="000000"/>
                <w:kern w:val="0"/>
                <w:sz w:val="22"/>
              </w:rPr>
              <w:br w:type="textWrapping"/>
            </w:r>
            <w:r>
              <w:rPr>
                <w:rFonts w:hint="default" w:ascii="Times New Roman" w:hAnsi="Times New Roman" w:eastAsia="仿宋_GB2312" w:cs="Times New Roman"/>
                <w:b/>
                <w:bCs/>
                <w:color w:val="000000"/>
                <w:kern w:val="0"/>
                <w:sz w:val="22"/>
              </w:rPr>
              <w:t>彩照</w:t>
            </w:r>
            <w:r>
              <w:rPr>
                <w:rFonts w:hint="default" w:ascii="Times New Roman" w:hAnsi="Times New Roman" w:eastAsia="仿宋_GB2312" w:cs="Times New Roman"/>
                <w:color w:val="000000"/>
                <w:kern w:val="0"/>
                <w:sz w:val="22"/>
              </w:rPr>
              <w:br w:type="textWrapping"/>
            </w:r>
          </w:p>
        </w:tc>
      </w:tr>
      <w:tr w14:paraId="37F73CC9">
        <w:tblPrEx>
          <w:tblCellMar>
            <w:top w:w="0" w:type="dxa"/>
            <w:left w:w="108" w:type="dxa"/>
            <w:bottom w:w="0" w:type="dxa"/>
            <w:right w:w="108" w:type="dxa"/>
          </w:tblCellMar>
        </w:tblPrEx>
        <w:trPr>
          <w:trHeight w:val="495" w:hRule="atLeast"/>
          <w:jc w:val="center"/>
        </w:trPr>
        <w:tc>
          <w:tcPr>
            <w:tcW w:w="1173" w:type="dxa"/>
            <w:tcBorders>
              <w:top w:val="nil"/>
              <w:left w:val="single" w:color="auto" w:sz="4" w:space="0"/>
              <w:bottom w:val="single" w:color="auto" w:sz="4" w:space="0"/>
              <w:right w:val="single" w:color="auto" w:sz="4" w:space="0"/>
            </w:tcBorders>
            <w:noWrap w:val="0"/>
            <w:vAlign w:val="center"/>
          </w:tcPr>
          <w:p w14:paraId="1CFB938C">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政治</w:t>
            </w:r>
          </w:p>
          <w:p w14:paraId="381E9966">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面貌</w:t>
            </w:r>
          </w:p>
        </w:tc>
        <w:tc>
          <w:tcPr>
            <w:tcW w:w="1687" w:type="dxa"/>
            <w:tcBorders>
              <w:top w:val="nil"/>
              <w:left w:val="nil"/>
              <w:bottom w:val="single" w:color="auto" w:sz="4" w:space="0"/>
              <w:right w:val="single" w:color="auto" w:sz="4" w:space="0"/>
            </w:tcBorders>
            <w:noWrap w:val="0"/>
            <w:vAlign w:val="center"/>
          </w:tcPr>
          <w:p w14:paraId="273859FB">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c>
          <w:tcPr>
            <w:tcW w:w="5148" w:type="dxa"/>
            <w:gridSpan w:val="4"/>
            <w:tcBorders>
              <w:top w:val="single" w:color="auto" w:sz="4" w:space="0"/>
              <w:left w:val="nil"/>
              <w:bottom w:val="single" w:color="auto" w:sz="4" w:space="0"/>
              <w:right w:val="single" w:color="auto" w:sz="4" w:space="0"/>
            </w:tcBorders>
            <w:noWrap w:val="0"/>
            <w:vAlign w:val="center"/>
          </w:tcPr>
          <w:p w14:paraId="4DE2C507">
            <w:pPr>
              <w:widowControl/>
              <w:jc w:val="left"/>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身份证号码</w:t>
            </w:r>
            <w:r>
              <w:rPr>
                <w:rFonts w:hint="default" w:ascii="Times New Roman" w:hAnsi="Times New Roman" w:eastAsia="仿宋_GB2312" w:cs="Times New Roman"/>
                <w:color w:val="000000"/>
                <w:kern w:val="0"/>
                <w:sz w:val="22"/>
              </w:rPr>
              <w:t>：</w:t>
            </w:r>
          </w:p>
        </w:tc>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0E740C0C">
            <w:pPr>
              <w:widowControl/>
              <w:jc w:val="left"/>
              <w:rPr>
                <w:rFonts w:hint="default" w:ascii="Times New Roman" w:hAnsi="Times New Roman" w:eastAsia="仿宋_GB2312" w:cs="Times New Roman"/>
                <w:b/>
                <w:bCs/>
                <w:color w:val="000000"/>
                <w:kern w:val="0"/>
                <w:sz w:val="22"/>
              </w:rPr>
            </w:pPr>
          </w:p>
        </w:tc>
      </w:tr>
      <w:tr w14:paraId="1AF393E1">
        <w:tblPrEx>
          <w:tblCellMar>
            <w:top w:w="0" w:type="dxa"/>
            <w:left w:w="108" w:type="dxa"/>
            <w:bottom w:w="0" w:type="dxa"/>
            <w:right w:w="108" w:type="dxa"/>
          </w:tblCellMar>
        </w:tblPrEx>
        <w:trPr>
          <w:trHeight w:val="690" w:hRule="atLeast"/>
          <w:jc w:val="center"/>
        </w:trPr>
        <w:tc>
          <w:tcPr>
            <w:tcW w:w="1173" w:type="dxa"/>
            <w:tcBorders>
              <w:top w:val="nil"/>
              <w:left w:val="single" w:color="auto" w:sz="4" w:space="0"/>
              <w:bottom w:val="single" w:color="auto" w:sz="4" w:space="0"/>
              <w:right w:val="single" w:color="auto" w:sz="4" w:space="0"/>
            </w:tcBorders>
            <w:noWrap w:val="0"/>
            <w:vAlign w:val="center"/>
          </w:tcPr>
          <w:p w14:paraId="25487038">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户籍</w:t>
            </w:r>
          </w:p>
        </w:tc>
        <w:tc>
          <w:tcPr>
            <w:tcW w:w="1687" w:type="dxa"/>
            <w:tcBorders>
              <w:top w:val="nil"/>
              <w:left w:val="nil"/>
              <w:bottom w:val="single" w:color="auto" w:sz="4" w:space="0"/>
              <w:right w:val="single" w:color="auto" w:sz="4" w:space="0"/>
            </w:tcBorders>
            <w:noWrap w:val="0"/>
            <w:vAlign w:val="center"/>
          </w:tcPr>
          <w:p w14:paraId="03D44A00">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xxx省xxx市xxx县（市、区）</w:t>
            </w:r>
          </w:p>
        </w:tc>
        <w:tc>
          <w:tcPr>
            <w:tcW w:w="733" w:type="dxa"/>
            <w:tcBorders>
              <w:top w:val="nil"/>
              <w:left w:val="nil"/>
              <w:bottom w:val="single" w:color="auto" w:sz="4" w:space="0"/>
              <w:right w:val="single" w:color="auto" w:sz="4" w:space="0"/>
            </w:tcBorders>
            <w:noWrap w:val="0"/>
            <w:vAlign w:val="center"/>
          </w:tcPr>
          <w:p w14:paraId="2781AE34">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在职状况</w:t>
            </w:r>
          </w:p>
        </w:tc>
        <w:tc>
          <w:tcPr>
            <w:tcW w:w="1890" w:type="dxa"/>
            <w:tcBorders>
              <w:top w:val="nil"/>
              <w:left w:val="nil"/>
              <w:bottom w:val="single" w:color="auto" w:sz="4" w:space="0"/>
              <w:right w:val="single" w:color="auto" w:sz="4" w:space="0"/>
            </w:tcBorders>
            <w:noWrap w:val="0"/>
            <w:vAlign w:val="center"/>
          </w:tcPr>
          <w:p w14:paraId="18672F07">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（含在职或不在职等）</w:t>
            </w:r>
          </w:p>
        </w:tc>
        <w:tc>
          <w:tcPr>
            <w:tcW w:w="1071" w:type="dxa"/>
            <w:tcBorders>
              <w:top w:val="nil"/>
              <w:left w:val="nil"/>
              <w:bottom w:val="single" w:color="auto" w:sz="4" w:space="0"/>
              <w:right w:val="single" w:color="auto" w:sz="4" w:space="0"/>
            </w:tcBorders>
            <w:noWrap w:val="0"/>
            <w:vAlign w:val="center"/>
          </w:tcPr>
          <w:p w14:paraId="3EDD62EE">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婚姻</w:t>
            </w:r>
          </w:p>
          <w:p w14:paraId="39D8EDC5">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状况</w:t>
            </w:r>
          </w:p>
        </w:tc>
        <w:tc>
          <w:tcPr>
            <w:tcW w:w="1454" w:type="dxa"/>
            <w:tcBorders>
              <w:top w:val="single" w:color="auto" w:sz="4" w:space="0"/>
              <w:left w:val="nil"/>
              <w:bottom w:val="single" w:color="auto" w:sz="4" w:space="0"/>
              <w:right w:val="single" w:color="auto" w:sz="4" w:space="0"/>
            </w:tcBorders>
            <w:noWrap w:val="0"/>
            <w:vAlign w:val="center"/>
          </w:tcPr>
          <w:p w14:paraId="3B2B2635">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6E6979E0">
            <w:pPr>
              <w:widowControl/>
              <w:jc w:val="left"/>
              <w:rPr>
                <w:rFonts w:hint="default" w:ascii="Times New Roman" w:hAnsi="Times New Roman" w:eastAsia="仿宋_GB2312" w:cs="Times New Roman"/>
                <w:b/>
                <w:bCs/>
                <w:color w:val="000000"/>
                <w:kern w:val="0"/>
                <w:sz w:val="22"/>
              </w:rPr>
            </w:pPr>
          </w:p>
        </w:tc>
      </w:tr>
      <w:tr w14:paraId="7F35F3DD">
        <w:tblPrEx>
          <w:tblCellMar>
            <w:top w:w="0" w:type="dxa"/>
            <w:left w:w="108" w:type="dxa"/>
            <w:bottom w:w="0" w:type="dxa"/>
            <w:right w:w="108" w:type="dxa"/>
          </w:tblCellMar>
        </w:tblPrEx>
        <w:trPr>
          <w:trHeight w:val="495" w:hRule="atLeast"/>
          <w:jc w:val="center"/>
        </w:trPr>
        <w:tc>
          <w:tcPr>
            <w:tcW w:w="1173" w:type="dxa"/>
            <w:tcBorders>
              <w:top w:val="nil"/>
              <w:left w:val="single" w:color="auto" w:sz="4" w:space="0"/>
              <w:bottom w:val="single" w:color="auto" w:sz="4" w:space="0"/>
              <w:right w:val="single" w:color="auto" w:sz="4" w:space="0"/>
            </w:tcBorders>
            <w:noWrap w:val="0"/>
            <w:vAlign w:val="center"/>
          </w:tcPr>
          <w:p w14:paraId="0FE294A7">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通信</w:t>
            </w:r>
          </w:p>
          <w:p w14:paraId="7E2D0561">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地址</w:t>
            </w:r>
          </w:p>
        </w:tc>
        <w:tc>
          <w:tcPr>
            <w:tcW w:w="8387" w:type="dxa"/>
            <w:gridSpan w:val="6"/>
            <w:tcBorders>
              <w:top w:val="single" w:color="auto" w:sz="4" w:space="0"/>
              <w:left w:val="nil"/>
              <w:bottom w:val="single" w:color="auto" w:sz="4" w:space="0"/>
              <w:right w:val="single" w:color="auto" w:sz="4" w:space="0"/>
            </w:tcBorders>
            <w:noWrap w:val="0"/>
            <w:vAlign w:val="center"/>
          </w:tcPr>
          <w:p w14:paraId="15C2C6F6">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xml:space="preserve">                                   </w:t>
            </w:r>
          </w:p>
        </w:tc>
      </w:tr>
      <w:tr w14:paraId="339B8BB0">
        <w:tblPrEx>
          <w:tblCellMar>
            <w:top w:w="0" w:type="dxa"/>
            <w:left w:w="108" w:type="dxa"/>
            <w:bottom w:w="0" w:type="dxa"/>
            <w:right w:w="108" w:type="dxa"/>
          </w:tblCellMar>
        </w:tblPrEx>
        <w:trPr>
          <w:trHeight w:val="510" w:hRule="atLeast"/>
          <w:jc w:val="center"/>
        </w:trPr>
        <w:tc>
          <w:tcPr>
            <w:tcW w:w="1173" w:type="dxa"/>
            <w:tcBorders>
              <w:top w:val="nil"/>
              <w:left w:val="single" w:color="auto" w:sz="4" w:space="0"/>
              <w:bottom w:val="single" w:color="auto" w:sz="4" w:space="0"/>
              <w:right w:val="single" w:color="auto" w:sz="4" w:space="0"/>
            </w:tcBorders>
            <w:noWrap w:val="0"/>
            <w:vAlign w:val="center"/>
          </w:tcPr>
          <w:p w14:paraId="7A055F20">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手机</w:t>
            </w:r>
          </w:p>
        </w:tc>
        <w:tc>
          <w:tcPr>
            <w:tcW w:w="4310" w:type="dxa"/>
            <w:gridSpan w:val="3"/>
            <w:tcBorders>
              <w:top w:val="nil"/>
              <w:left w:val="nil"/>
              <w:bottom w:val="single" w:color="auto" w:sz="4" w:space="0"/>
              <w:right w:val="single" w:color="auto" w:sz="4" w:space="0"/>
            </w:tcBorders>
            <w:noWrap w:val="0"/>
            <w:vAlign w:val="center"/>
          </w:tcPr>
          <w:p w14:paraId="47911B8F">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p w14:paraId="6EDFBAF0">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c>
          <w:tcPr>
            <w:tcW w:w="1071" w:type="dxa"/>
            <w:tcBorders>
              <w:top w:val="nil"/>
              <w:left w:val="nil"/>
              <w:bottom w:val="single" w:color="auto" w:sz="4" w:space="0"/>
              <w:right w:val="single" w:color="auto" w:sz="4" w:space="0"/>
            </w:tcBorders>
            <w:noWrap w:val="0"/>
            <w:vAlign w:val="center"/>
          </w:tcPr>
          <w:p w14:paraId="29C7B265">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电子</w:t>
            </w:r>
          </w:p>
          <w:p w14:paraId="0D9ABF09">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邮件</w:t>
            </w:r>
          </w:p>
        </w:tc>
        <w:tc>
          <w:tcPr>
            <w:tcW w:w="3006" w:type="dxa"/>
            <w:gridSpan w:val="2"/>
            <w:tcBorders>
              <w:top w:val="single" w:color="auto" w:sz="4" w:space="0"/>
              <w:left w:val="nil"/>
              <w:bottom w:val="single" w:color="auto" w:sz="4" w:space="0"/>
              <w:right w:val="single" w:color="auto" w:sz="4" w:space="0"/>
            </w:tcBorders>
            <w:noWrap w:val="0"/>
            <w:vAlign w:val="center"/>
          </w:tcPr>
          <w:p w14:paraId="6AFE838E">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14:paraId="5BCC7283">
        <w:tblPrEx>
          <w:tblCellMar>
            <w:top w:w="0" w:type="dxa"/>
            <w:left w:w="108" w:type="dxa"/>
            <w:bottom w:w="0" w:type="dxa"/>
            <w:right w:w="108" w:type="dxa"/>
          </w:tblCellMar>
        </w:tblPrEx>
        <w:trPr>
          <w:trHeight w:val="1333" w:hRule="atLeast"/>
          <w:jc w:val="center"/>
        </w:trPr>
        <w:tc>
          <w:tcPr>
            <w:tcW w:w="1173" w:type="dxa"/>
            <w:tcBorders>
              <w:top w:val="nil"/>
              <w:left w:val="single" w:color="auto" w:sz="4" w:space="0"/>
              <w:bottom w:val="single" w:color="auto" w:sz="4" w:space="0"/>
              <w:right w:val="single" w:color="auto" w:sz="4" w:space="0"/>
            </w:tcBorders>
            <w:noWrap w:val="0"/>
            <w:vAlign w:val="center"/>
          </w:tcPr>
          <w:p w14:paraId="5A2DE167">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教育</w:t>
            </w:r>
          </w:p>
          <w:p w14:paraId="35E3EF86">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背景</w:t>
            </w:r>
          </w:p>
        </w:tc>
        <w:tc>
          <w:tcPr>
            <w:tcW w:w="8387" w:type="dxa"/>
            <w:gridSpan w:val="6"/>
            <w:tcBorders>
              <w:top w:val="single" w:color="auto" w:sz="4" w:space="0"/>
              <w:left w:val="nil"/>
              <w:bottom w:val="single" w:color="auto" w:sz="4" w:space="0"/>
              <w:right w:val="single" w:color="auto" w:sz="4" w:space="0"/>
            </w:tcBorders>
            <w:noWrap w:val="0"/>
            <w:vAlign w:val="center"/>
          </w:tcPr>
          <w:p w14:paraId="7E20B7FB">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（自大学起填写</w:t>
            </w:r>
            <w:r>
              <w:rPr>
                <w:rFonts w:hint="default" w:ascii="Times New Roman" w:hAnsi="Times New Roman" w:eastAsia="仿宋_GB2312" w:cs="Times New Roman"/>
                <w:color w:val="000000"/>
                <w:kern w:val="0"/>
                <w:sz w:val="22"/>
                <w:lang w:val="en-US" w:eastAsia="zh-CN"/>
              </w:rPr>
              <w:t>学习</w:t>
            </w:r>
            <w:r>
              <w:rPr>
                <w:rFonts w:hint="default" w:ascii="Times New Roman" w:hAnsi="Times New Roman" w:eastAsia="仿宋_GB2312" w:cs="Times New Roman"/>
                <w:color w:val="000000"/>
                <w:kern w:val="0"/>
                <w:sz w:val="22"/>
              </w:rPr>
              <w:t>起</w:t>
            </w:r>
            <w:r>
              <w:rPr>
                <w:rFonts w:hint="default" w:ascii="Times New Roman" w:hAnsi="Times New Roman" w:eastAsia="仿宋_GB2312" w:cs="Times New Roman"/>
                <w:color w:val="000000"/>
                <w:kern w:val="0"/>
                <w:sz w:val="22"/>
                <w:lang w:val="en-US" w:eastAsia="zh-CN"/>
              </w:rPr>
              <w:t>止</w:t>
            </w:r>
            <w:r>
              <w:rPr>
                <w:rFonts w:hint="default" w:ascii="Times New Roman" w:hAnsi="Times New Roman" w:eastAsia="仿宋_GB2312" w:cs="Times New Roman"/>
                <w:color w:val="000000"/>
                <w:kern w:val="0"/>
                <w:sz w:val="22"/>
              </w:rPr>
              <w:t>时间、学校</w:t>
            </w:r>
            <w:r>
              <w:rPr>
                <w:rFonts w:hint="default" w:ascii="Times New Roman" w:hAnsi="Times New Roman" w:eastAsia="仿宋_GB2312" w:cs="Times New Roman"/>
                <w:color w:val="000000"/>
                <w:kern w:val="0"/>
                <w:sz w:val="22"/>
                <w:lang w:val="en-US" w:eastAsia="zh-CN"/>
              </w:rPr>
              <w:t>名称</w:t>
            </w:r>
            <w:r>
              <w:rPr>
                <w:rFonts w:hint="default" w:ascii="Times New Roman" w:hAnsi="Times New Roman" w:eastAsia="仿宋_GB2312" w:cs="Times New Roman"/>
                <w:color w:val="000000"/>
                <w:kern w:val="0"/>
                <w:sz w:val="22"/>
              </w:rPr>
              <w:t>、专业及研究方向、</w:t>
            </w:r>
            <w:r>
              <w:rPr>
                <w:rFonts w:hint="default" w:ascii="Times New Roman" w:hAnsi="Times New Roman" w:eastAsia="仿宋_GB2312" w:cs="Times New Roman"/>
                <w:color w:val="000000"/>
                <w:kern w:val="0"/>
                <w:sz w:val="22"/>
                <w:lang w:val="en-US" w:eastAsia="zh-CN"/>
              </w:rPr>
              <w:t>取得</w:t>
            </w:r>
            <w:r>
              <w:rPr>
                <w:rFonts w:hint="default" w:ascii="Times New Roman" w:hAnsi="Times New Roman" w:eastAsia="仿宋_GB2312" w:cs="Times New Roman"/>
                <w:color w:val="000000"/>
                <w:kern w:val="0"/>
                <w:sz w:val="22"/>
              </w:rPr>
              <w:t>学历及学位）</w:t>
            </w:r>
          </w:p>
        </w:tc>
      </w:tr>
      <w:tr w14:paraId="00BDDFF7">
        <w:tblPrEx>
          <w:tblCellMar>
            <w:top w:w="0" w:type="dxa"/>
            <w:left w:w="108" w:type="dxa"/>
            <w:bottom w:w="0" w:type="dxa"/>
            <w:right w:w="108" w:type="dxa"/>
          </w:tblCellMar>
        </w:tblPrEx>
        <w:trPr>
          <w:trHeight w:val="1333" w:hRule="atLeast"/>
          <w:jc w:val="center"/>
        </w:trPr>
        <w:tc>
          <w:tcPr>
            <w:tcW w:w="1173" w:type="dxa"/>
            <w:tcBorders>
              <w:top w:val="nil"/>
              <w:left w:val="single" w:color="auto" w:sz="4" w:space="0"/>
              <w:bottom w:val="single" w:color="auto" w:sz="4" w:space="0"/>
              <w:right w:val="single" w:color="auto" w:sz="4" w:space="0"/>
            </w:tcBorders>
            <w:noWrap w:val="0"/>
            <w:vAlign w:val="center"/>
          </w:tcPr>
          <w:p w14:paraId="39982440">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工作</w:t>
            </w:r>
          </w:p>
          <w:p w14:paraId="6BCE04D7">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经历</w:t>
            </w:r>
          </w:p>
        </w:tc>
        <w:tc>
          <w:tcPr>
            <w:tcW w:w="8387" w:type="dxa"/>
            <w:gridSpan w:val="6"/>
            <w:tcBorders>
              <w:top w:val="single" w:color="auto" w:sz="4" w:space="0"/>
              <w:left w:val="nil"/>
              <w:bottom w:val="single" w:color="auto" w:sz="4" w:space="0"/>
              <w:right w:val="single" w:color="auto" w:sz="4" w:space="0"/>
            </w:tcBorders>
            <w:noWrap w:val="0"/>
            <w:vAlign w:val="center"/>
          </w:tcPr>
          <w:p w14:paraId="65C8B0E1">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r>
              <w:rPr>
                <w:rFonts w:hint="default" w:ascii="Times New Roman" w:hAnsi="Times New Roman" w:eastAsia="仿宋_GB2312" w:cs="Times New Roman"/>
                <w:color w:val="000000"/>
                <w:kern w:val="0"/>
                <w:sz w:val="22"/>
                <w:lang w:val="en-US" w:eastAsia="zh-CN"/>
              </w:rPr>
              <w:t>自参加工作起填写</w:t>
            </w:r>
            <w:r>
              <w:rPr>
                <w:rFonts w:hint="default" w:ascii="Times New Roman" w:hAnsi="Times New Roman" w:eastAsia="仿宋_GB2312" w:cs="Times New Roman"/>
                <w:color w:val="000000"/>
                <w:kern w:val="0"/>
                <w:sz w:val="22"/>
              </w:rPr>
              <w:t>起</w:t>
            </w:r>
            <w:r>
              <w:rPr>
                <w:rFonts w:hint="default" w:ascii="Times New Roman" w:hAnsi="Times New Roman" w:eastAsia="仿宋_GB2312" w:cs="Times New Roman"/>
                <w:color w:val="000000"/>
                <w:kern w:val="0"/>
                <w:sz w:val="22"/>
                <w:lang w:val="en-US" w:eastAsia="zh-CN"/>
              </w:rPr>
              <w:t>止</w:t>
            </w:r>
            <w:r>
              <w:rPr>
                <w:rFonts w:hint="default" w:ascii="Times New Roman" w:hAnsi="Times New Roman" w:eastAsia="仿宋_GB2312" w:cs="Times New Roman"/>
                <w:color w:val="000000"/>
                <w:kern w:val="0"/>
                <w:sz w:val="22"/>
              </w:rPr>
              <w:t>时间、工作单位、职务、岗位主要工作内容）</w:t>
            </w:r>
          </w:p>
        </w:tc>
      </w:tr>
      <w:tr w14:paraId="06407F9B">
        <w:tblPrEx>
          <w:tblCellMar>
            <w:top w:w="0" w:type="dxa"/>
            <w:left w:w="108" w:type="dxa"/>
            <w:bottom w:w="0" w:type="dxa"/>
            <w:right w:w="108" w:type="dxa"/>
          </w:tblCellMar>
        </w:tblPrEx>
        <w:trPr>
          <w:trHeight w:val="1333" w:hRule="atLeast"/>
          <w:jc w:val="center"/>
        </w:trPr>
        <w:tc>
          <w:tcPr>
            <w:tcW w:w="1173" w:type="dxa"/>
            <w:tcBorders>
              <w:top w:val="nil"/>
              <w:left w:val="single" w:color="auto" w:sz="4" w:space="0"/>
              <w:bottom w:val="single" w:color="auto" w:sz="4" w:space="0"/>
              <w:right w:val="single" w:color="auto" w:sz="4" w:space="0"/>
            </w:tcBorders>
            <w:noWrap w:val="0"/>
            <w:vAlign w:val="center"/>
          </w:tcPr>
          <w:p w14:paraId="66DB0EE7">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职称或</w:t>
            </w:r>
            <w:r>
              <w:rPr>
                <w:rFonts w:hint="default" w:ascii="Times New Roman" w:hAnsi="Times New Roman" w:eastAsia="仿宋_GB2312" w:cs="Times New Roman"/>
                <w:b/>
                <w:bCs/>
                <w:color w:val="000000"/>
                <w:kern w:val="0"/>
                <w:sz w:val="22"/>
              </w:rPr>
              <w:br w:type="textWrapping"/>
            </w:r>
            <w:r>
              <w:rPr>
                <w:rFonts w:hint="default" w:ascii="Times New Roman" w:hAnsi="Times New Roman" w:eastAsia="仿宋_GB2312" w:cs="Times New Roman"/>
                <w:b/>
                <w:bCs/>
                <w:color w:val="000000"/>
                <w:kern w:val="0"/>
                <w:sz w:val="22"/>
              </w:rPr>
              <w:t>职业</w:t>
            </w:r>
          </w:p>
          <w:p w14:paraId="2F574A61">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资格</w:t>
            </w:r>
          </w:p>
        </w:tc>
        <w:tc>
          <w:tcPr>
            <w:tcW w:w="8387" w:type="dxa"/>
            <w:gridSpan w:val="6"/>
            <w:tcBorders>
              <w:top w:val="single" w:color="auto" w:sz="4" w:space="0"/>
              <w:left w:val="nil"/>
              <w:bottom w:val="single" w:color="auto" w:sz="4" w:space="0"/>
              <w:right w:val="single" w:color="auto" w:sz="4" w:space="0"/>
            </w:tcBorders>
            <w:noWrap w:val="0"/>
            <w:vAlign w:val="center"/>
          </w:tcPr>
          <w:p w14:paraId="4E4EE419">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r>
              <w:rPr>
                <w:rFonts w:hint="default" w:ascii="Times New Roman" w:hAnsi="Times New Roman" w:eastAsia="仿宋_GB2312" w:cs="Times New Roman"/>
                <w:color w:val="000000"/>
                <w:kern w:val="0"/>
                <w:sz w:val="22"/>
                <w:lang w:val="en-US" w:eastAsia="zh-CN"/>
              </w:rPr>
              <w:t>取得</w:t>
            </w:r>
            <w:r>
              <w:rPr>
                <w:rFonts w:hint="default" w:ascii="Times New Roman" w:hAnsi="Times New Roman" w:eastAsia="仿宋_GB2312" w:cs="Times New Roman"/>
                <w:color w:val="000000"/>
                <w:kern w:val="0"/>
                <w:sz w:val="22"/>
              </w:rPr>
              <w:t>专业技术资格、职业能力资格</w:t>
            </w:r>
            <w:r>
              <w:rPr>
                <w:rFonts w:hint="default" w:ascii="Times New Roman" w:hAnsi="Times New Roman" w:eastAsia="仿宋_GB2312" w:cs="Times New Roman"/>
                <w:color w:val="000000"/>
                <w:kern w:val="0"/>
                <w:sz w:val="22"/>
                <w:lang w:val="en-US" w:eastAsia="zh-CN"/>
              </w:rPr>
              <w:t>或</w:t>
            </w:r>
            <w:r>
              <w:rPr>
                <w:rFonts w:hint="default" w:ascii="Times New Roman" w:hAnsi="Times New Roman" w:eastAsia="仿宋_GB2312" w:cs="Times New Roman"/>
                <w:color w:val="000000"/>
                <w:kern w:val="0"/>
                <w:sz w:val="22"/>
              </w:rPr>
              <w:t>技术等级证书，以及发证单位</w:t>
            </w:r>
            <w:r>
              <w:rPr>
                <w:rFonts w:hint="default"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rPr>
              <w:t>取得时间）</w:t>
            </w:r>
          </w:p>
        </w:tc>
      </w:tr>
      <w:tr w14:paraId="505D57F0">
        <w:tblPrEx>
          <w:tblCellMar>
            <w:top w:w="0" w:type="dxa"/>
            <w:left w:w="108" w:type="dxa"/>
            <w:bottom w:w="0" w:type="dxa"/>
            <w:right w:w="108" w:type="dxa"/>
          </w:tblCellMar>
        </w:tblPrEx>
        <w:trPr>
          <w:trHeight w:val="1333" w:hRule="atLeast"/>
          <w:jc w:val="center"/>
        </w:trPr>
        <w:tc>
          <w:tcPr>
            <w:tcW w:w="1173" w:type="dxa"/>
            <w:tcBorders>
              <w:top w:val="nil"/>
              <w:left w:val="single" w:color="auto" w:sz="4" w:space="0"/>
              <w:bottom w:val="single" w:color="auto" w:sz="4" w:space="0"/>
              <w:right w:val="single" w:color="auto" w:sz="4" w:space="0"/>
            </w:tcBorders>
            <w:noWrap w:val="0"/>
            <w:vAlign w:val="center"/>
          </w:tcPr>
          <w:p w14:paraId="171A7B89">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科研</w:t>
            </w:r>
          </w:p>
          <w:p w14:paraId="2555BC2D">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成果</w:t>
            </w:r>
          </w:p>
        </w:tc>
        <w:tc>
          <w:tcPr>
            <w:tcW w:w="8387" w:type="dxa"/>
            <w:gridSpan w:val="6"/>
            <w:tcBorders>
              <w:top w:val="single" w:color="auto" w:sz="4" w:space="0"/>
              <w:left w:val="nil"/>
              <w:bottom w:val="single" w:color="auto" w:sz="4" w:space="0"/>
              <w:right w:val="single" w:color="auto" w:sz="4" w:space="0"/>
            </w:tcBorders>
            <w:noWrap/>
            <w:vAlign w:val="center"/>
          </w:tcPr>
          <w:p w14:paraId="1C353CE1">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2"/>
              </w:rPr>
              <w:t>（代表性的科研成果。主要指以独立或第一作者身份发表的论文或出版的学术著作，主持的研究项目</w:t>
            </w:r>
            <w:r>
              <w:rPr>
                <w:rFonts w:hint="default"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lang w:val="en-US" w:eastAsia="zh-CN"/>
              </w:rPr>
              <w:t>获得</w:t>
            </w:r>
            <w:r>
              <w:rPr>
                <w:rFonts w:hint="default" w:ascii="Times New Roman" w:hAnsi="Times New Roman" w:eastAsia="仿宋_GB2312" w:cs="Times New Roman"/>
                <w:color w:val="000000"/>
                <w:kern w:val="0"/>
                <w:sz w:val="22"/>
              </w:rPr>
              <w:t>专利等情况。如内容较多，可单独另附。）</w:t>
            </w:r>
          </w:p>
        </w:tc>
      </w:tr>
      <w:tr w14:paraId="16C348A3">
        <w:tblPrEx>
          <w:tblCellMar>
            <w:top w:w="0" w:type="dxa"/>
            <w:left w:w="108" w:type="dxa"/>
            <w:bottom w:w="0" w:type="dxa"/>
            <w:right w:w="108" w:type="dxa"/>
          </w:tblCellMar>
        </w:tblPrEx>
        <w:trPr>
          <w:trHeight w:val="1333" w:hRule="atLeast"/>
          <w:jc w:val="center"/>
        </w:trPr>
        <w:tc>
          <w:tcPr>
            <w:tcW w:w="1173" w:type="dxa"/>
            <w:tcBorders>
              <w:top w:val="nil"/>
              <w:left w:val="single" w:color="auto" w:sz="4" w:space="0"/>
              <w:bottom w:val="single" w:color="auto" w:sz="4" w:space="0"/>
              <w:right w:val="single" w:color="auto" w:sz="4" w:space="0"/>
            </w:tcBorders>
            <w:noWrap w:val="0"/>
            <w:vAlign w:val="center"/>
          </w:tcPr>
          <w:p w14:paraId="174FE1BD">
            <w:pPr>
              <w:widowControl/>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学术社团和社会活动</w:t>
            </w:r>
          </w:p>
        </w:tc>
        <w:tc>
          <w:tcPr>
            <w:tcW w:w="8387" w:type="dxa"/>
            <w:gridSpan w:val="6"/>
            <w:tcBorders>
              <w:top w:val="single" w:color="auto" w:sz="4" w:space="0"/>
              <w:left w:val="nil"/>
              <w:bottom w:val="single" w:color="auto" w:sz="4" w:space="0"/>
              <w:right w:val="single" w:color="auto" w:sz="4" w:space="0"/>
            </w:tcBorders>
            <w:noWrap w:val="0"/>
            <w:vAlign w:val="center"/>
          </w:tcPr>
          <w:p w14:paraId="0AB068C2">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（参加的学术、社会团体活动，担任职务</w:t>
            </w:r>
            <w:r>
              <w:rPr>
                <w:rFonts w:hint="default" w:ascii="Times New Roman" w:hAnsi="Times New Roman" w:eastAsia="仿宋_GB2312" w:cs="Times New Roman"/>
                <w:color w:val="000000"/>
                <w:kern w:val="0"/>
                <w:sz w:val="22"/>
                <w:lang w:val="en-US" w:eastAsia="zh-CN"/>
              </w:rPr>
              <w:t>情况</w:t>
            </w:r>
            <w:r>
              <w:rPr>
                <w:rFonts w:hint="default" w:ascii="Times New Roman" w:hAnsi="Times New Roman" w:eastAsia="仿宋_GB2312" w:cs="Times New Roman"/>
                <w:color w:val="000000"/>
                <w:kern w:val="0"/>
                <w:sz w:val="22"/>
              </w:rPr>
              <w:t>）</w:t>
            </w:r>
          </w:p>
        </w:tc>
      </w:tr>
      <w:tr w14:paraId="5E2D7A7F">
        <w:tblPrEx>
          <w:tblCellMar>
            <w:top w:w="0" w:type="dxa"/>
            <w:left w:w="108" w:type="dxa"/>
            <w:bottom w:w="0" w:type="dxa"/>
            <w:right w:w="108" w:type="dxa"/>
          </w:tblCellMar>
        </w:tblPrEx>
        <w:trPr>
          <w:trHeight w:val="987" w:hRule="atLeast"/>
          <w:jc w:val="center"/>
        </w:trPr>
        <w:tc>
          <w:tcPr>
            <w:tcW w:w="1173" w:type="dxa"/>
            <w:tcBorders>
              <w:top w:val="single" w:color="auto" w:sz="4" w:space="0"/>
            </w:tcBorders>
            <w:noWrap w:val="0"/>
            <w:vAlign w:val="center"/>
          </w:tcPr>
          <w:p w14:paraId="0955D632">
            <w:pPr>
              <w:widowControl/>
              <w:spacing w:line="360" w:lineRule="exact"/>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填表说明</w:t>
            </w:r>
          </w:p>
        </w:tc>
        <w:tc>
          <w:tcPr>
            <w:tcW w:w="8387" w:type="dxa"/>
            <w:gridSpan w:val="6"/>
            <w:tcBorders>
              <w:top w:val="single" w:color="auto" w:sz="4" w:space="0"/>
              <w:left w:val="nil"/>
            </w:tcBorders>
            <w:noWrap w:val="0"/>
            <w:vAlign w:val="center"/>
          </w:tcPr>
          <w:p w14:paraId="364907CB">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请如实填写表格内容，也可另附材料补充说明个人</w:t>
            </w:r>
            <w:r>
              <w:rPr>
                <w:rFonts w:hint="default" w:ascii="Times New Roman" w:hAnsi="Times New Roman" w:eastAsia="仿宋_GB2312" w:cs="Times New Roman"/>
                <w:color w:val="000000"/>
                <w:kern w:val="0"/>
                <w:sz w:val="20"/>
                <w:szCs w:val="20"/>
                <w:lang w:val="en-US" w:eastAsia="zh-CN"/>
              </w:rPr>
              <w:t>相关</w:t>
            </w:r>
            <w:r>
              <w:rPr>
                <w:rFonts w:hint="default" w:ascii="Times New Roman" w:hAnsi="Times New Roman" w:eastAsia="仿宋_GB2312" w:cs="Times New Roman"/>
                <w:color w:val="000000"/>
                <w:kern w:val="0"/>
                <w:sz w:val="20"/>
                <w:szCs w:val="20"/>
              </w:rPr>
              <w:t>信息。提供虚假信息者，一经查实，</w:t>
            </w:r>
            <w:r>
              <w:rPr>
                <w:rFonts w:hint="default" w:ascii="Times New Roman" w:hAnsi="Times New Roman" w:eastAsia="仿宋_GB2312" w:cs="Times New Roman"/>
                <w:color w:val="000000"/>
                <w:kern w:val="0"/>
                <w:sz w:val="20"/>
                <w:szCs w:val="20"/>
                <w:lang w:val="en-US" w:eastAsia="zh-CN"/>
              </w:rPr>
              <w:t>取消</w:t>
            </w:r>
            <w:r>
              <w:rPr>
                <w:rFonts w:hint="default" w:ascii="Times New Roman" w:hAnsi="Times New Roman" w:eastAsia="仿宋_GB2312" w:cs="Times New Roman"/>
                <w:color w:val="000000"/>
                <w:kern w:val="0"/>
                <w:sz w:val="20"/>
                <w:szCs w:val="20"/>
              </w:rPr>
              <w:t>应聘资格。</w:t>
            </w:r>
          </w:p>
        </w:tc>
      </w:tr>
    </w:tbl>
    <w:p w14:paraId="2D4C4553">
      <w:pPr>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3205E7-F2A7-4812-8A57-8B28804A8B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4124A3-828E-4C0B-A147-E3039F93C0D9}"/>
  </w:font>
  <w:font w:name="方正小标宋简体">
    <w:panose1 w:val="03000509000000000000"/>
    <w:charset w:val="86"/>
    <w:family w:val="auto"/>
    <w:pitch w:val="default"/>
    <w:sig w:usb0="00000001" w:usb1="080E0000" w:usb2="00000000" w:usb3="00000000" w:csb0="00040000" w:csb1="00000000"/>
    <w:embedRegular r:id="rId3" w:fontKey="{547056AD-9BA9-4B91-95BC-B7B97D6D1631}"/>
  </w:font>
  <w:font w:name="仿宋">
    <w:panose1 w:val="02010609060101010101"/>
    <w:charset w:val="86"/>
    <w:family w:val="auto"/>
    <w:pitch w:val="default"/>
    <w:sig w:usb0="800002BF" w:usb1="38CF7CFA" w:usb2="00000016" w:usb3="00000000" w:csb0="00040001" w:csb1="00000000"/>
    <w:embedRegular r:id="rId4" w:fontKey="{9C9DFA9A-09A4-46A3-B92C-F2B830DE288B}"/>
  </w:font>
  <w:font w:name="仿宋_GB2312">
    <w:panose1 w:val="02010609030101010101"/>
    <w:charset w:val="86"/>
    <w:family w:val="auto"/>
    <w:pitch w:val="default"/>
    <w:sig w:usb0="00000001" w:usb1="080E0000" w:usb2="00000000" w:usb3="00000000" w:csb0="00040000" w:csb1="00000000"/>
    <w:embedRegular r:id="rId5" w:fontKey="{C9A640D6-4D9B-4BE7-839C-1568461C81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ZTRkNTRlOGIzOTFkMGY0YTM4YWQzYTU2ZGJiZjIifQ=="/>
  </w:docVars>
  <w:rsids>
    <w:rsidRoot w:val="6B9831CF"/>
    <w:rsid w:val="00A77DC2"/>
    <w:rsid w:val="010A29DC"/>
    <w:rsid w:val="02DF57A3"/>
    <w:rsid w:val="031A4A2D"/>
    <w:rsid w:val="038A2852"/>
    <w:rsid w:val="044447E7"/>
    <w:rsid w:val="05697868"/>
    <w:rsid w:val="058F1702"/>
    <w:rsid w:val="060D0017"/>
    <w:rsid w:val="06777BCF"/>
    <w:rsid w:val="070E6657"/>
    <w:rsid w:val="07C0638D"/>
    <w:rsid w:val="08262D4C"/>
    <w:rsid w:val="09BE4364"/>
    <w:rsid w:val="0A5A2B3A"/>
    <w:rsid w:val="0B391F35"/>
    <w:rsid w:val="0EBA4230"/>
    <w:rsid w:val="0ED87C76"/>
    <w:rsid w:val="0F231082"/>
    <w:rsid w:val="0F501F02"/>
    <w:rsid w:val="0F5B4403"/>
    <w:rsid w:val="0F616FCC"/>
    <w:rsid w:val="117E2FEE"/>
    <w:rsid w:val="123A47A4"/>
    <w:rsid w:val="132F0080"/>
    <w:rsid w:val="142E20E6"/>
    <w:rsid w:val="149C34F4"/>
    <w:rsid w:val="16CE195E"/>
    <w:rsid w:val="16E42F30"/>
    <w:rsid w:val="18B10D45"/>
    <w:rsid w:val="19353F17"/>
    <w:rsid w:val="1A862C7C"/>
    <w:rsid w:val="1B634D6B"/>
    <w:rsid w:val="1BD9327F"/>
    <w:rsid w:val="1BE46FF3"/>
    <w:rsid w:val="1C093B64"/>
    <w:rsid w:val="1D0F58F5"/>
    <w:rsid w:val="1D193281"/>
    <w:rsid w:val="1D483B5E"/>
    <w:rsid w:val="1D5C4168"/>
    <w:rsid w:val="1F1840BF"/>
    <w:rsid w:val="1FC009DE"/>
    <w:rsid w:val="202820DF"/>
    <w:rsid w:val="20C067BC"/>
    <w:rsid w:val="20EE15B8"/>
    <w:rsid w:val="239046D2"/>
    <w:rsid w:val="23DE680C"/>
    <w:rsid w:val="24B76946"/>
    <w:rsid w:val="26396DF4"/>
    <w:rsid w:val="26CB1A16"/>
    <w:rsid w:val="27075144"/>
    <w:rsid w:val="2713110A"/>
    <w:rsid w:val="274C6FFB"/>
    <w:rsid w:val="27E17849"/>
    <w:rsid w:val="28060F58"/>
    <w:rsid w:val="285D0AB8"/>
    <w:rsid w:val="28C332ED"/>
    <w:rsid w:val="296352A4"/>
    <w:rsid w:val="296D1469"/>
    <w:rsid w:val="297C1F39"/>
    <w:rsid w:val="2A36189D"/>
    <w:rsid w:val="2B726905"/>
    <w:rsid w:val="2C6D5A4A"/>
    <w:rsid w:val="2E4D7AFE"/>
    <w:rsid w:val="2E8D0E69"/>
    <w:rsid w:val="2EF22236"/>
    <w:rsid w:val="2F8530AA"/>
    <w:rsid w:val="31711667"/>
    <w:rsid w:val="325D030E"/>
    <w:rsid w:val="32AC094E"/>
    <w:rsid w:val="33723946"/>
    <w:rsid w:val="34932829"/>
    <w:rsid w:val="35394CB7"/>
    <w:rsid w:val="3569521C"/>
    <w:rsid w:val="35912BB2"/>
    <w:rsid w:val="380C21E6"/>
    <w:rsid w:val="382341AB"/>
    <w:rsid w:val="389069DF"/>
    <w:rsid w:val="3891486E"/>
    <w:rsid w:val="391536F1"/>
    <w:rsid w:val="3B1F3C9F"/>
    <w:rsid w:val="3BC9431F"/>
    <w:rsid w:val="3BFA097C"/>
    <w:rsid w:val="3BFF41E4"/>
    <w:rsid w:val="3C642299"/>
    <w:rsid w:val="3CC12F63"/>
    <w:rsid w:val="3CED0318"/>
    <w:rsid w:val="3D22018A"/>
    <w:rsid w:val="3D347EBE"/>
    <w:rsid w:val="3D4A76E1"/>
    <w:rsid w:val="3DBF00CF"/>
    <w:rsid w:val="3E0151A6"/>
    <w:rsid w:val="3FC1408F"/>
    <w:rsid w:val="4004260D"/>
    <w:rsid w:val="40287512"/>
    <w:rsid w:val="40ED22C9"/>
    <w:rsid w:val="40FC6ADE"/>
    <w:rsid w:val="41120516"/>
    <w:rsid w:val="41746A0A"/>
    <w:rsid w:val="41913041"/>
    <w:rsid w:val="41A24BAF"/>
    <w:rsid w:val="427D40B5"/>
    <w:rsid w:val="44330ECF"/>
    <w:rsid w:val="44D63DB5"/>
    <w:rsid w:val="460A2104"/>
    <w:rsid w:val="462E5798"/>
    <w:rsid w:val="463158E2"/>
    <w:rsid w:val="46B9573C"/>
    <w:rsid w:val="472E340D"/>
    <w:rsid w:val="47CA1B4A"/>
    <w:rsid w:val="47D6229D"/>
    <w:rsid w:val="481E2C56"/>
    <w:rsid w:val="481F74F7"/>
    <w:rsid w:val="491F5EC6"/>
    <w:rsid w:val="4980008B"/>
    <w:rsid w:val="4C6B3D45"/>
    <w:rsid w:val="4C7B1665"/>
    <w:rsid w:val="4CC50B32"/>
    <w:rsid w:val="4D3A7F55"/>
    <w:rsid w:val="4E1B4C40"/>
    <w:rsid w:val="4EB7595F"/>
    <w:rsid w:val="500E7377"/>
    <w:rsid w:val="523100FF"/>
    <w:rsid w:val="525941F7"/>
    <w:rsid w:val="525E180D"/>
    <w:rsid w:val="52DC2732"/>
    <w:rsid w:val="53756B51"/>
    <w:rsid w:val="53D20871"/>
    <w:rsid w:val="545F186C"/>
    <w:rsid w:val="56756DEE"/>
    <w:rsid w:val="575651A9"/>
    <w:rsid w:val="57633422"/>
    <w:rsid w:val="57CB3320"/>
    <w:rsid w:val="58C919AA"/>
    <w:rsid w:val="58D5317F"/>
    <w:rsid w:val="58E714C7"/>
    <w:rsid w:val="59C363FA"/>
    <w:rsid w:val="59C4146C"/>
    <w:rsid w:val="5C155C25"/>
    <w:rsid w:val="5D63417B"/>
    <w:rsid w:val="5F8479C2"/>
    <w:rsid w:val="5FAE7285"/>
    <w:rsid w:val="61890B0F"/>
    <w:rsid w:val="62B968CE"/>
    <w:rsid w:val="65432391"/>
    <w:rsid w:val="661324B7"/>
    <w:rsid w:val="66737B66"/>
    <w:rsid w:val="668B029F"/>
    <w:rsid w:val="66A6658B"/>
    <w:rsid w:val="672524A2"/>
    <w:rsid w:val="67301C59"/>
    <w:rsid w:val="68D66149"/>
    <w:rsid w:val="697B1894"/>
    <w:rsid w:val="69A0745B"/>
    <w:rsid w:val="6A222CC8"/>
    <w:rsid w:val="6AAD6A36"/>
    <w:rsid w:val="6AE508C6"/>
    <w:rsid w:val="6B2E2CDF"/>
    <w:rsid w:val="6B7919AE"/>
    <w:rsid w:val="6B9831CF"/>
    <w:rsid w:val="6BD6356F"/>
    <w:rsid w:val="6CAB3449"/>
    <w:rsid w:val="6CBB2070"/>
    <w:rsid w:val="6DBE71AC"/>
    <w:rsid w:val="6F2F210F"/>
    <w:rsid w:val="6F5136D3"/>
    <w:rsid w:val="6F96218E"/>
    <w:rsid w:val="6FB402A3"/>
    <w:rsid w:val="705471E8"/>
    <w:rsid w:val="70976A29"/>
    <w:rsid w:val="70D6480D"/>
    <w:rsid w:val="717F6C52"/>
    <w:rsid w:val="7244017F"/>
    <w:rsid w:val="72695938"/>
    <w:rsid w:val="72CA501D"/>
    <w:rsid w:val="733B198E"/>
    <w:rsid w:val="733C304D"/>
    <w:rsid w:val="74687E72"/>
    <w:rsid w:val="74B7392E"/>
    <w:rsid w:val="75CC4941"/>
    <w:rsid w:val="76816FC9"/>
    <w:rsid w:val="76EC2FDC"/>
    <w:rsid w:val="77095B34"/>
    <w:rsid w:val="777A68FF"/>
    <w:rsid w:val="778D33FF"/>
    <w:rsid w:val="77903967"/>
    <w:rsid w:val="78DE0702"/>
    <w:rsid w:val="7AA56D62"/>
    <w:rsid w:val="7AC81E71"/>
    <w:rsid w:val="7BA875A6"/>
    <w:rsid w:val="7BF001E1"/>
    <w:rsid w:val="7C0E57A2"/>
    <w:rsid w:val="7CE132E0"/>
    <w:rsid w:val="7CE9102C"/>
    <w:rsid w:val="7D983576"/>
    <w:rsid w:val="7E02358F"/>
    <w:rsid w:val="7E9C3068"/>
    <w:rsid w:val="7F7122D0"/>
    <w:rsid w:val="7F97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snapToGrid w:val="0"/>
      <w:color w:val="000000"/>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BodyText1I2"/>
    <w:basedOn w:val="10"/>
    <w:qFormat/>
    <w:uiPriority w:val="0"/>
    <w:pPr>
      <w:ind w:firstLine="420"/>
    </w:pPr>
  </w:style>
  <w:style w:type="paragraph" w:customStyle="1" w:styleId="10">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1563</Words>
  <Characters>1643</Characters>
  <Lines>0</Lines>
  <Paragraphs>0</Paragraphs>
  <TotalTime>37</TotalTime>
  <ScaleCrop>false</ScaleCrop>
  <LinksUpToDate>false</LinksUpToDate>
  <CharactersWithSpaces>1784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2024-02-02T11:59:00Z</dcterms:created>
  <dc:creator>小绵羊</dc:creator>
  <cp:lastModifiedBy>Miro</cp:lastModifiedBy>
  <dcterms:modified xsi:type="dcterms:W3CDTF">2025-12-05T08:47:59Z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14B34B0C9B8840ED981E98CC75FF7F71_13</vt:lpwstr>
  </property>
  <property fmtid="{D5CDD505-2E9C-101B-9397-08002B2CF9AE}" pid="4" name="KSOTemplateDocerSaveRecord">
    <vt:lpwstr>eyJoZGlkIjoiZmU5ZjRkNzY0YzI3ZjkxZmI1OTk4MjdkNzcwMmJiNmMiLCJ1c2VySWQiOiI1ODE3MTcyNTYifQ==</vt:lpwstr>
  </property>
</Properties>
</file>